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5EE" w:rsidRPr="004A0E7E" w:rsidRDefault="004B65EE" w:rsidP="004B65EE">
      <w:pPr>
        <w:spacing w:before="100" w:after="100"/>
        <w:contextualSpacing/>
        <w:jc w:val="right"/>
        <w:rPr>
          <w:rFonts w:cstheme="minorHAnsi"/>
          <w:sz w:val="24"/>
          <w:szCs w:val="24"/>
        </w:rPr>
      </w:pPr>
      <w:bookmarkStart w:id="0" w:name="_GoBack"/>
      <w:bookmarkEnd w:id="0"/>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4B65EE" w:rsidRPr="004A0E7E" w:rsidRDefault="004B65EE" w:rsidP="004B65EE">
      <w:pPr>
        <w:spacing w:before="100" w:after="100"/>
        <w:contextualSpacing/>
        <w:jc w:val="right"/>
        <w:rPr>
          <w:rFonts w:cstheme="minorHAnsi"/>
          <w:sz w:val="24"/>
          <w:szCs w:val="24"/>
        </w:rPr>
      </w:pPr>
      <w:r w:rsidRPr="004A0E7E">
        <w:rPr>
          <w:rFonts w:cstheme="minorHAnsi"/>
          <w:sz w:val="24"/>
          <w:szCs w:val="24"/>
        </w:rPr>
        <w:t xml:space="preserve">МБОУ «СОШ </w:t>
      </w:r>
      <w:r w:rsidR="00AE584A">
        <w:rPr>
          <w:rFonts w:cstheme="minorHAnsi"/>
          <w:sz w:val="24"/>
          <w:szCs w:val="24"/>
        </w:rPr>
        <w:t>с.Гендерген</w:t>
      </w:r>
      <w:r w:rsidRPr="004A0E7E">
        <w:rPr>
          <w:rFonts w:cstheme="minorHAnsi"/>
          <w:sz w:val="24"/>
          <w:szCs w:val="24"/>
        </w:rPr>
        <w:t xml:space="preserve">», </w:t>
      </w:r>
    </w:p>
    <w:p w:rsidR="004B65EE" w:rsidRPr="004A0E7E" w:rsidRDefault="004B65EE" w:rsidP="004B65EE">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w:t>
      </w:r>
      <w:r w:rsidR="00AE584A">
        <w:rPr>
          <w:rFonts w:cstheme="minorHAnsi"/>
          <w:sz w:val="24"/>
          <w:szCs w:val="24"/>
        </w:rPr>
        <w:t>9</w:t>
      </w:r>
      <w:r w:rsidRPr="004A0E7E">
        <w:rPr>
          <w:rFonts w:cstheme="minorHAnsi"/>
          <w:sz w:val="24"/>
          <w:szCs w:val="24"/>
        </w:rPr>
        <w:t>» августа 2023г. №</w:t>
      </w:r>
      <w:r w:rsidR="00AE584A">
        <w:rPr>
          <w:rFonts w:cstheme="minorHAnsi"/>
          <w:sz w:val="24"/>
          <w:szCs w:val="24"/>
        </w:rPr>
        <w:t>33/2</w:t>
      </w:r>
    </w:p>
    <w:p w:rsidR="004B65EE" w:rsidRPr="004A0E7E" w:rsidRDefault="004B65EE" w:rsidP="004B65EE">
      <w:pPr>
        <w:adjustRightInd w:val="0"/>
        <w:ind w:firstLine="540"/>
        <w:contextualSpacing/>
        <w:jc w:val="both"/>
        <w:rPr>
          <w:rFonts w:cstheme="minorHAnsi"/>
          <w:b/>
          <w:bCs/>
          <w:sz w:val="24"/>
          <w:szCs w:val="24"/>
        </w:rPr>
      </w:pPr>
    </w:p>
    <w:p w:rsidR="004B65EE" w:rsidRDefault="004B65EE" w:rsidP="004B65EE">
      <w:pPr>
        <w:adjustRightInd w:val="0"/>
        <w:contextualSpacing/>
        <w:jc w:val="center"/>
        <w:rPr>
          <w:rFonts w:ascii="Times New Roman" w:hAnsi="Times New Roman" w:cs="Times New Roman"/>
          <w:b/>
          <w:bCs/>
          <w:sz w:val="28"/>
          <w:szCs w:val="28"/>
        </w:rPr>
      </w:pPr>
      <w:r w:rsidRPr="004A0E7E">
        <w:rPr>
          <w:rFonts w:cstheme="minorHAnsi"/>
          <w:b/>
          <w:bCs/>
          <w:sz w:val="28"/>
          <w:szCs w:val="28"/>
        </w:rPr>
        <w:t xml:space="preserve">Рабочая  программа по учебному предмету </w:t>
      </w:r>
      <w:r w:rsidR="00A51981" w:rsidRPr="00DC0A00">
        <w:rPr>
          <w:rFonts w:cstheme="minorHAnsi"/>
          <w:b/>
          <w:bCs/>
          <w:sz w:val="28"/>
          <w:szCs w:val="28"/>
        </w:rPr>
        <w:t>"Физическая культура"</w:t>
      </w:r>
    </w:p>
    <w:p w:rsidR="004B65EE" w:rsidRPr="004A0E7E" w:rsidRDefault="004B65EE" w:rsidP="004B65EE">
      <w:pPr>
        <w:adjustRightInd w:val="0"/>
        <w:contextualSpacing/>
        <w:jc w:val="center"/>
        <w:rPr>
          <w:rFonts w:cstheme="minorHAnsi"/>
          <w:b/>
          <w:sz w:val="28"/>
          <w:szCs w:val="28"/>
        </w:rPr>
      </w:pPr>
      <w:r w:rsidRPr="004A0E7E">
        <w:rPr>
          <w:rFonts w:cstheme="minorHAnsi"/>
          <w:b/>
          <w:sz w:val="28"/>
          <w:szCs w:val="28"/>
        </w:rPr>
        <w:t>Аннотация к рабочей программе</w:t>
      </w:r>
    </w:p>
    <w:p w:rsidR="004B65EE" w:rsidRPr="004A0E7E" w:rsidRDefault="004B65EE" w:rsidP="004B65EE">
      <w:pPr>
        <w:spacing w:before="100" w:after="100"/>
        <w:contextualSpacing/>
        <w:jc w:val="center"/>
        <w:rPr>
          <w:rFonts w:cstheme="minorHAnsi"/>
          <w:b/>
          <w:bCs/>
          <w:sz w:val="28"/>
          <w:szCs w:val="28"/>
        </w:rPr>
      </w:pPr>
      <w:r w:rsidRPr="004A0E7E">
        <w:rPr>
          <w:rFonts w:cstheme="minorHAnsi"/>
          <w:b/>
          <w:sz w:val="28"/>
          <w:szCs w:val="28"/>
        </w:rPr>
        <w:t xml:space="preserve">учебного предмета </w:t>
      </w:r>
      <w:r w:rsidR="00A51981" w:rsidRPr="00DC0A00">
        <w:rPr>
          <w:rFonts w:cstheme="minorHAnsi"/>
          <w:b/>
          <w:bCs/>
          <w:sz w:val="28"/>
          <w:szCs w:val="28"/>
        </w:rPr>
        <w:t>"Физическая культура"</w:t>
      </w:r>
    </w:p>
    <w:p w:rsidR="004B65EE" w:rsidRPr="00A15C61" w:rsidRDefault="004B65EE" w:rsidP="004B65EE">
      <w:pPr>
        <w:pStyle w:val="a4"/>
        <w:spacing w:before="100" w:after="100"/>
        <w:ind w:firstLine="708"/>
        <w:contextualSpacing/>
        <w:jc w:val="both"/>
        <w:rPr>
          <w:rFonts w:cstheme="minorHAnsi"/>
          <w:sz w:val="26"/>
          <w:szCs w:val="26"/>
        </w:rPr>
      </w:pPr>
      <w:r w:rsidRPr="00A15C61">
        <w:rPr>
          <w:rFonts w:cstheme="minorHAnsi"/>
          <w:sz w:val="26"/>
          <w:szCs w:val="26"/>
        </w:rPr>
        <w:t xml:space="preserve">Рабочая программа учебного предмета </w:t>
      </w:r>
      <w:r w:rsidR="00A51981" w:rsidRPr="00DC0A00">
        <w:rPr>
          <w:rFonts w:cstheme="minorHAnsi"/>
          <w:b/>
          <w:bCs/>
          <w:sz w:val="28"/>
          <w:szCs w:val="28"/>
        </w:rPr>
        <w:t>"Физическая культура"</w:t>
      </w:r>
      <w:r w:rsidRPr="00A15C61">
        <w:rPr>
          <w:rFonts w:cstheme="minorHAnsi"/>
          <w:sz w:val="26"/>
          <w:szCs w:val="26"/>
        </w:rPr>
        <w:t xml:space="preserve">обязательной предметной области </w:t>
      </w:r>
      <w:r w:rsidR="00A51981" w:rsidRPr="00DC0A00">
        <w:rPr>
          <w:rFonts w:cstheme="minorHAnsi"/>
          <w:sz w:val="28"/>
          <w:szCs w:val="28"/>
        </w:rPr>
        <w:t>"Физическая культура и основы безопасности жизнедеятельности"</w:t>
      </w:r>
      <w:r w:rsidRPr="00A15C61">
        <w:rPr>
          <w:rFonts w:cstheme="minorHAnsi"/>
          <w:sz w:val="26"/>
          <w:szCs w:val="26"/>
        </w:rPr>
        <w:t xml:space="preserve">разработана в соответствии с пунктом </w:t>
      </w:r>
      <w:r w:rsidRPr="00A15C61">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Pr="00A15C61">
        <w:rPr>
          <w:rStyle w:val="aa"/>
          <w:rFonts w:ascii="Times New Roman" w:hAnsi="Times New Roman"/>
          <w:sz w:val="26"/>
          <w:szCs w:val="26"/>
        </w:rPr>
        <w:footnoteReference w:id="2"/>
      </w:r>
      <w:r w:rsidRPr="00A15C61">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реализуется 2 года с 10 по 11 классы. Этот учебный предмет обозначен в обязательной части учебного плана.  </w:t>
      </w:r>
      <w:r w:rsidRPr="00A15C61">
        <w:rPr>
          <w:rFonts w:cstheme="minorHAnsi"/>
          <w:sz w:val="26"/>
          <w:szCs w:val="26"/>
        </w:rPr>
        <w:t xml:space="preserve">В соответствии с ФГОС СОО </w:t>
      </w:r>
      <w:r w:rsidR="00A51981" w:rsidRPr="00A51981">
        <w:rPr>
          <w:rFonts w:cstheme="minorHAnsi"/>
          <w:bCs/>
          <w:sz w:val="28"/>
          <w:szCs w:val="28"/>
        </w:rPr>
        <w:t>"Физическая культура"</w:t>
      </w:r>
      <w:r w:rsidRPr="00A15C61">
        <w:rPr>
          <w:rFonts w:cstheme="minorHAnsi"/>
          <w:sz w:val="26"/>
          <w:szCs w:val="26"/>
        </w:rPr>
        <w:t xml:space="preserve">является обязательным учебным предметом на уровне среднего общего образования. </w:t>
      </w:r>
    </w:p>
    <w:p w:rsidR="004B65EE" w:rsidRPr="00A15C61" w:rsidRDefault="004B65EE" w:rsidP="004B65EE">
      <w:pPr>
        <w:pStyle w:val="a4"/>
        <w:spacing w:before="100" w:after="100"/>
        <w:ind w:firstLine="708"/>
        <w:contextualSpacing/>
        <w:jc w:val="both"/>
        <w:rPr>
          <w:rFonts w:cstheme="minorHAnsi"/>
          <w:sz w:val="26"/>
          <w:szCs w:val="26"/>
        </w:rPr>
      </w:pPr>
      <w:r w:rsidRPr="00A15C61">
        <w:rPr>
          <w:rFonts w:cstheme="minorHAnsi"/>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4B65EE" w:rsidRPr="00A15C61" w:rsidRDefault="004B65EE" w:rsidP="004B65EE">
      <w:pPr>
        <w:pStyle w:val="a4"/>
        <w:spacing w:before="100" w:after="100"/>
        <w:ind w:firstLine="708"/>
        <w:contextualSpacing/>
        <w:jc w:val="both"/>
        <w:rPr>
          <w:rFonts w:cstheme="minorHAnsi"/>
          <w:color w:val="FF0000"/>
          <w:sz w:val="26"/>
          <w:szCs w:val="26"/>
        </w:rPr>
      </w:pPr>
      <w:r w:rsidRPr="00A15C61">
        <w:rPr>
          <w:rFonts w:cstheme="minorHAnsi"/>
          <w:sz w:val="26"/>
          <w:szCs w:val="26"/>
        </w:rPr>
        <w:t xml:space="preserve">Рабочая программа разработана учителем </w:t>
      </w:r>
      <w:r w:rsidR="00A51981">
        <w:rPr>
          <w:rFonts w:cstheme="minorHAnsi"/>
          <w:sz w:val="26"/>
          <w:szCs w:val="26"/>
        </w:rPr>
        <w:t>физической культуры</w:t>
      </w:r>
      <w:r w:rsidRPr="00A15C61">
        <w:rPr>
          <w:rFonts w:cstheme="minorHAnsi"/>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Рабочая программа учебного предмета </w:t>
      </w:r>
      <w:r w:rsidR="00A51981" w:rsidRPr="00DC0A00">
        <w:rPr>
          <w:rFonts w:cstheme="minorHAnsi"/>
          <w:b/>
          <w:bCs/>
          <w:sz w:val="28"/>
          <w:szCs w:val="28"/>
        </w:rPr>
        <w:t>"Физическая культура"</w:t>
      </w:r>
      <w:r w:rsidRPr="00A15C61">
        <w:rPr>
          <w:rFonts w:cstheme="minorHAnsi"/>
          <w:sz w:val="26"/>
          <w:szCs w:val="26"/>
        </w:rPr>
        <w:t>является частью ООП СОО, определяющей:</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 планируемые результаты освоения учебного предмета </w:t>
      </w:r>
      <w:r w:rsidR="00A51981" w:rsidRPr="00DC0A00">
        <w:rPr>
          <w:rFonts w:cstheme="minorHAnsi"/>
          <w:b/>
          <w:bCs/>
          <w:sz w:val="28"/>
          <w:szCs w:val="28"/>
        </w:rPr>
        <w:t>"Физическая культура"</w:t>
      </w:r>
      <w:r w:rsidRPr="00A15C61">
        <w:rPr>
          <w:rFonts w:cstheme="minorHAnsi"/>
          <w:sz w:val="26"/>
          <w:szCs w:val="26"/>
        </w:rPr>
        <w:t xml:space="preserve">:(личностные, метапредметные и предметные); </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 содержание учебного предмета </w:t>
      </w:r>
      <w:r w:rsidR="00A51981" w:rsidRPr="00DC0A00">
        <w:rPr>
          <w:rFonts w:cstheme="minorHAnsi"/>
          <w:b/>
          <w:bCs/>
          <w:sz w:val="28"/>
          <w:szCs w:val="28"/>
        </w:rPr>
        <w:t>"Физическая культура"</w:t>
      </w:r>
      <w:r w:rsidRPr="00A15C61">
        <w:rPr>
          <w:rFonts w:ascii="Times New Roman" w:hAnsi="Times New Roman" w:cs="Times New Roman"/>
          <w:bCs/>
          <w:sz w:val="26"/>
          <w:szCs w:val="26"/>
        </w:rPr>
        <w:t>;</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-тематическое планирование, в том числе с учетом рабочей программы воспитания </w:t>
      </w:r>
      <w:r w:rsidRPr="00A15C61">
        <w:rPr>
          <w:rFonts w:cstheme="minorHAnsi"/>
          <w:color w:val="000000"/>
          <w:sz w:val="26"/>
          <w:szCs w:val="26"/>
        </w:rPr>
        <w:t>с указанием количества академических часов, отводимых на освоение каждой темы учебного предмета</w:t>
      </w:r>
      <w:r w:rsidR="00A51981" w:rsidRPr="00DC0A00">
        <w:rPr>
          <w:rFonts w:cstheme="minorHAnsi"/>
          <w:b/>
          <w:bCs/>
          <w:sz w:val="28"/>
          <w:szCs w:val="28"/>
        </w:rPr>
        <w:t>"Физическая культура"</w:t>
      </w:r>
      <w:r w:rsidRPr="00A15C61">
        <w:rPr>
          <w:rFonts w:ascii="Times New Roman" w:hAnsi="Times New Roman" w:cs="Times New Roman"/>
          <w:bCs/>
          <w:sz w:val="26"/>
          <w:szCs w:val="26"/>
        </w:rPr>
        <w:t>.</w:t>
      </w:r>
    </w:p>
    <w:p w:rsidR="004B65EE" w:rsidRPr="00A15C61" w:rsidRDefault="004B65EE" w:rsidP="004B65EE">
      <w:pPr>
        <w:pStyle w:val="a4"/>
        <w:spacing w:before="100" w:after="100"/>
        <w:ind w:firstLine="708"/>
        <w:contextualSpacing/>
        <w:jc w:val="both"/>
        <w:rPr>
          <w:rFonts w:ascii="Times New Roman" w:hAnsi="Times New Roman" w:cs="Times New Roman"/>
          <w:bCs/>
          <w:sz w:val="26"/>
          <w:szCs w:val="26"/>
        </w:rPr>
      </w:pPr>
      <w:r w:rsidRPr="00A15C61">
        <w:rPr>
          <w:rFonts w:cstheme="minorHAnsi"/>
          <w:sz w:val="26"/>
          <w:szCs w:val="26"/>
        </w:rPr>
        <w:t xml:space="preserve">Рабочая программа </w:t>
      </w:r>
      <w:r w:rsidRPr="001E14E2">
        <w:rPr>
          <w:rFonts w:cstheme="minorHAnsi"/>
          <w:sz w:val="26"/>
          <w:szCs w:val="26"/>
        </w:rPr>
        <w:t>учебного предмета</w:t>
      </w:r>
      <w:r w:rsidRPr="00A15C61">
        <w:rPr>
          <w:rFonts w:ascii="Times New Roman" w:hAnsi="Times New Roman" w:cs="Times New Roman"/>
          <w:bCs/>
          <w:sz w:val="26"/>
          <w:szCs w:val="26"/>
        </w:rPr>
        <w:t>Иностранный (английский) язык (базовый уровень)"</w:t>
      </w:r>
    </w:p>
    <w:p w:rsidR="004B65EE" w:rsidRPr="00A15C61" w:rsidRDefault="004B65EE" w:rsidP="004B65EE">
      <w:pPr>
        <w:pStyle w:val="a4"/>
        <w:spacing w:before="100" w:after="100"/>
        <w:ind w:firstLine="708"/>
        <w:contextualSpacing/>
        <w:jc w:val="both"/>
        <w:rPr>
          <w:rFonts w:cstheme="minorHAnsi"/>
          <w:sz w:val="26"/>
          <w:szCs w:val="26"/>
        </w:rPr>
      </w:pPr>
      <w:r w:rsidRPr="00A15C61">
        <w:rPr>
          <w:rFonts w:cstheme="minorHAnsi"/>
          <w:sz w:val="26"/>
          <w:szCs w:val="26"/>
        </w:rPr>
        <w:t xml:space="preserve">-рассмотрена на методическом совете школы протокол №1 от 25.08.2023г; </w:t>
      </w:r>
    </w:p>
    <w:p w:rsidR="004B65EE" w:rsidRPr="00A15C61" w:rsidRDefault="004B65EE" w:rsidP="004B65EE">
      <w:pPr>
        <w:pStyle w:val="a4"/>
        <w:spacing w:before="100" w:after="100"/>
        <w:ind w:firstLine="708"/>
        <w:contextualSpacing/>
        <w:jc w:val="both"/>
        <w:rPr>
          <w:rFonts w:cstheme="minorHAnsi"/>
          <w:sz w:val="26"/>
          <w:szCs w:val="26"/>
          <w:u w:val="single"/>
        </w:rPr>
      </w:pPr>
      <w:r w:rsidRPr="00A15C61">
        <w:rPr>
          <w:rFonts w:cstheme="minorHAnsi"/>
          <w:sz w:val="26"/>
          <w:szCs w:val="26"/>
        </w:rPr>
        <w:t xml:space="preserve">-согласована с заместителем директора по учебно-воспитательной работе </w:t>
      </w:r>
      <w:r w:rsidRPr="00A15C61">
        <w:rPr>
          <w:rFonts w:cstheme="minorHAnsi"/>
          <w:sz w:val="26"/>
          <w:szCs w:val="26"/>
          <w:u w:val="single"/>
        </w:rPr>
        <w:t>/</w:t>
      </w:r>
      <w:r w:rsidRPr="00A15C61">
        <w:rPr>
          <w:rFonts w:cstheme="minorHAnsi"/>
          <w:sz w:val="26"/>
          <w:szCs w:val="26"/>
        </w:rPr>
        <w:t xml:space="preserve">дата </w:t>
      </w:r>
      <w:r w:rsidRPr="00A15C61">
        <w:rPr>
          <w:rFonts w:cstheme="minorHAnsi"/>
          <w:sz w:val="26"/>
          <w:szCs w:val="26"/>
          <w:u w:val="single"/>
        </w:rPr>
        <w:t>25.08 2023г./;</w:t>
      </w:r>
    </w:p>
    <w:p w:rsidR="004B65EE" w:rsidRPr="00A15C61" w:rsidRDefault="004B65EE" w:rsidP="004B65EE">
      <w:pPr>
        <w:pStyle w:val="a4"/>
        <w:spacing w:before="100" w:after="100"/>
        <w:ind w:firstLine="708"/>
        <w:contextualSpacing/>
        <w:rPr>
          <w:rFonts w:cstheme="minorHAnsi"/>
          <w:sz w:val="26"/>
          <w:szCs w:val="26"/>
        </w:rPr>
      </w:pPr>
      <w:r w:rsidRPr="00A15C61">
        <w:rPr>
          <w:rFonts w:cstheme="minorHAnsi"/>
          <w:b/>
          <w:sz w:val="26"/>
          <w:szCs w:val="26"/>
        </w:rPr>
        <w:t>-</w:t>
      </w:r>
      <w:r w:rsidRPr="00A15C61">
        <w:rPr>
          <w:rFonts w:cstheme="minorHAnsi"/>
          <w:sz w:val="26"/>
          <w:szCs w:val="26"/>
        </w:rPr>
        <w:t>принята в составе ООП СОО решением педагогического совета /протокол №</w:t>
      </w:r>
      <w:r w:rsidR="00AE584A">
        <w:rPr>
          <w:rFonts w:cstheme="minorHAnsi"/>
          <w:sz w:val="26"/>
          <w:szCs w:val="26"/>
        </w:rPr>
        <w:t>8</w:t>
      </w:r>
      <w:r w:rsidRPr="00A15C61">
        <w:rPr>
          <w:rFonts w:cstheme="minorHAnsi"/>
          <w:sz w:val="26"/>
          <w:szCs w:val="26"/>
        </w:rPr>
        <w:t xml:space="preserve"> от 2</w:t>
      </w:r>
      <w:r w:rsidR="00AE584A">
        <w:rPr>
          <w:rFonts w:cstheme="minorHAnsi"/>
          <w:sz w:val="26"/>
          <w:szCs w:val="26"/>
        </w:rPr>
        <w:t>9</w:t>
      </w:r>
      <w:r w:rsidRPr="00A15C61">
        <w:rPr>
          <w:rFonts w:cstheme="minorHAnsi"/>
          <w:sz w:val="26"/>
          <w:szCs w:val="26"/>
        </w:rPr>
        <w:t>.0</w:t>
      </w:r>
      <w:r w:rsidR="00AE584A">
        <w:rPr>
          <w:rFonts w:cstheme="minorHAnsi"/>
          <w:sz w:val="26"/>
          <w:szCs w:val="26"/>
        </w:rPr>
        <w:t>8</w:t>
      </w:r>
      <w:r w:rsidRPr="00A15C61">
        <w:rPr>
          <w:rFonts w:cstheme="minorHAnsi"/>
          <w:sz w:val="26"/>
          <w:szCs w:val="26"/>
        </w:rPr>
        <w:t>.2023г/.</w:t>
      </w:r>
    </w:p>
    <w:p w:rsidR="004B65EE" w:rsidRDefault="004B65EE" w:rsidP="004B65E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326D37" w:rsidRPr="00DC0A00" w:rsidRDefault="00DE0DA5"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Р</w:t>
      </w:r>
      <w:r w:rsidR="00326D37" w:rsidRPr="00DC0A00">
        <w:rPr>
          <w:rFonts w:cstheme="minorHAnsi"/>
          <w:b/>
          <w:bCs/>
          <w:sz w:val="28"/>
          <w:szCs w:val="28"/>
        </w:rPr>
        <w:t>абочая программа по учебному предмету "Физическая культура"</w:t>
      </w:r>
      <w:r w:rsidRPr="00DC0A00">
        <w:rPr>
          <w:rFonts w:cstheme="minorHAnsi"/>
          <w:b/>
          <w:bCs/>
          <w:sz w:val="28"/>
          <w:szCs w:val="28"/>
        </w:rPr>
        <w:t>, составленная на основе ФГОС СОО в соответствии с ФОП СОО</w:t>
      </w:r>
      <w:r w:rsidR="00326D37" w:rsidRPr="00DC0A00">
        <w:rPr>
          <w:rFonts w:cstheme="minorHAnsi"/>
          <w:b/>
          <w:bCs/>
          <w:sz w:val="28"/>
          <w:szCs w:val="28"/>
        </w:rPr>
        <w:t>.</w:t>
      </w:r>
    </w:p>
    <w:p w:rsidR="00326D37" w:rsidRPr="00DC0A00" w:rsidRDefault="00DE0DA5"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Р</w:t>
      </w:r>
      <w:r w:rsidR="00326D37" w:rsidRPr="00DC0A00">
        <w:rPr>
          <w:rFonts w:cstheme="minorHAnsi"/>
          <w:sz w:val="28"/>
          <w:szCs w:val="28"/>
        </w:rPr>
        <w:t>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r w:rsidR="000C5B5B">
        <w:rPr>
          <w:rFonts w:cstheme="minorHAnsi"/>
          <w:sz w:val="28"/>
          <w:szCs w:val="28"/>
        </w:rPr>
        <w:t>, тематическое планирование.</w:t>
      </w:r>
    </w:p>
    <w:p w:rsidR="00326D37" w:rsidRPr="00DC0A00" w:rsidRDefault="000C5B5B"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26D37" w:rsidRPr="00DC0A00">
        <w:rPr>
          <w:rFonts w:cstheme="minorHAnsi"/>
          <w:sz w:val="28"/>
          <w:szCs w:val="28"/>
        </w:rPr>
        <w:t>. Пояснительная записка отражает общие цели и задачи изучения физической культуры,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326D37" w:rsidRPr="00DC0A00" w:rsidRDefault="000C5B5B"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26D37" w:rsidRPr="00DC0A00">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26D37" w:rsidRDefault="000C5B5B"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26D37" w:rsidRPr="00DC0A00">
        <w:rPr>
          <w:rFonts w:cstheme="minorHAnsi"/>
          <w:sz w:val="28"/>
          <w:szCs w:val="28"/>
        </w:rPr>
        <w:t>. Планируемые результаты освоения программы по физической культуре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0C5B5B" w:rsidRPr="00097C10" w:rsidRDefault="000C5B5B" w:rsidP="000C5B5B">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A15C61">
        <w:rPr>
          <w:rFonts w:cstheme="minorHAnsi"/>
          <w:sz w:val="28"/>
          <w:szCs w:val="28"/>
        </w:rPr>
        <w:t xml:space="preserve">Тематическое планирование, в том числе с учетом рабочей программы воспитания, </w:t>
      </w:r>
      <w:r w:rsidRPr="00A15C61">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DC0A00">
        <w:rPr>
          <w:rFonts w:cstheme="minorHAnsi"/>
          <w:sz w:val="28"/>
          <w:szCs w:val="28"/>
        </w:rPr>
        <w:t>"Физическая культура"</w:t>
      </w:r>
      <w:r w:rsidRPr="00A15C61">
        <w:rPr>
          <w:rFonts w:cstheme="minorHAnsi"/>
          <w:sz w:val="28"/>
          <w:szCs w:val="28"/>
        </w:rPr>
        <w:t xml:space="preserve">, а также </w:t>
      </w:r>
      <w:r w:rsidRPr="00A15C61">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326D37" w:rsidRPr="00DC0A00" w:rsidRDefault="00326D37" w:rsidP="000C5B5B">
      <w:pPr>
        <w:widowControl w:val="0"/>
        <w:autoSpaceDE w:val="0"/>
        <w:autoSpaceDN w:val="0"/>
        <w:adjustRightInd w:val="0"/>
        <w:spacing w:beforeAutospacing="0" w:afterAutospacing="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5. Пояснительная записка.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6" w:history="1">
        <w:r w:rsidRPr="00DC0A00">
          <w:rPr>
            <w:rFonts w:cstheme="minorHAnsi"/>
            <w:color w:val="0000FF"/>
            <w:sz w:val="28"/>
            <w:szCs w:val="28"/>
            <w:u w:val="single"/>
          </w:rPr>
          <w:t>ФГОС СОО</w:t>
        </w:r>
      </w:hyperlink>
      <w:r w:rsidRPr="00DC0A00">
        <w:rPr>
          <w:rFonts w:cstheme="minorHAnsi"/>
          <w:sz w:val="28"/>
          <w:szCs w:val="28"/>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5.2. Программа по физической культуре для 10-11 классов общеобразовательных организаций представляет собой методически оформленную концепцию требований </w:t>
      </w:r>
      <w:hyperlink r:id="rId7" w:history="1">
        <w:r w:rsidRPr="00DC0A00">
          <w:rPr>
            <w:rFonts w:cstheme="minorHAnsi"/>
            <w:color w:val="0000FF"/>
            <w:sz w:val="28"/>
            <w:szCs w:val="28"/>
            <w:u w:val="single"/>
          </w:rPr>
          <w:t>ФГОС СОО</w:t>
        </w:r>
      </w:hyperlink>
      <w:r w:rsidRPr="00DC0A00">
        <w:rPr>
          <w:rFonts w:cstheme="minorHAnsi"/>
          <w:sz w:val="28"/>
          <w:szCs w:val="28"/>
        </w:rPr>
        <w:t xml:space="preserve"> и раскрывает их реализацию через конкретное содержание.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5.4. В программе по физической культуре нашли свои отражения </w:t>
      </w:r>
      <w:r w:rsidRPr="00DC0A00">
        <w:rPr>
          <w:rFonts w:cstheme="minorHAnsi"/>
          <w:sz w:val="28"/>
          <w:szCs w:val="28"/>
        </w:rPr>
        <w:lastRenderedPageBreak/>
        <w:t>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w:t>
      </w:r>
      <w:r w:rsidRPr="00DC0A00">
        <w:rPr>
          <w:rFonts w:cstheme="minorHAnsi"/>
          <w:sz w:val="28"/>
          <w:szCs w:val="28"/>
        </w:rPr>
        <w:lastRenderedPageBreak/>
        <w:t>деятельности и организации активного отдыха. В программе по физической культуре для 10 - 11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трем основным направлениям.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надежности,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Обучающая направленность представляется закреплением основ организации и планирования самостоятельных занятий оздоровительной, спортивно-достиженческой и прикладно-ориентированной физической культурой, обогащением двигательного опыта за счет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ее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5.9. Центральной идеей конструирования программы по физической культуре и ее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w:t>
      </w:r>
      <w:r w:rsidRPr="00DC0A00">
        <w:rPr>
          <w:rFonts w:cstheme="minorHAnsi"/>
          <w:sz w:val="28"/>
          <w:szCs w:val="28"/>
        </w:rPr>
        <w:lastRenderedPageBreak/>
        <w:t>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Инвариантные модули включают в себя содержание базовых видов спорта: гимнастики, легкой атлетики, зимних видов спорта (на примере лыжной подготовки с учетом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своем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5.11. 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5.12. 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5.13. 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w:t>
      </w:r>
      <w:r w:rsidRPr="00DC0A00">
        <w:rPr>
          <w:rFonts w:cstheme="minorHAnsi"/>
          <w:sz w:val="28"/>
          <w:szCs w:val="28"/>
        </w:rPr>
        <w:lastRenderedPageBreak/>
        <w:t>и региональной собственности.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5.14. Для бесснежных районов Российской Федерации, а также при отсутствии должных условий допускается заменять раздел "Лыжные гонки" углубленным освоением содержания разделов "Легкая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6. Содержание обучения в 10 классе.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6.1.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Физическая культура как социальное явление. Истоки возникновения культуры как социального явления, характеристика основных направлений ее развития (индивидуальная, национальная, мировая). Культура как способ развития человека, ее связь с условиями жизни и деятельности. Физическая культура как явление культуры, связанное с преобразованием физической природы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Характеристика системной организации физической культуры в современном обществе, основные направления ее развития и формы организации (оздоровительная, прикладно-ориентированная, соревновательно-достиженческая).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16 - 17 лет.</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w:t>
      </w:r>
      <w:hyperlink r:id="rId8" w:history="1">
        <w:r w:rsidRPr="00DC0A00">
          <w:rPr>
            <w:rFonts w:cstheme="minorHAnsi"/>
            <w:color w:val="0000FF"/>
            <w:sz w:val="28"/>
            <w:szCs w:val="28"/>
            <w:u w:val="single"/>
          </w:rPr>
          <w:t>закон</w:t>
        </w:r>
      </w:hyperlink>
      <w:r w:rsidRPr="00DC0A00">
        <w:rPr>
          <w:rFonts w:cstheme="minorHAnsi"/>
          <w:sz w:val="28"/>
          <w:szCs w:val="28"/>
        </w:rPr>
        <w:t xml:space="preserve"> "О физической культуре и спорте в Российской Федерации" от 4 декабря 2007 г. N 329-ФЗ, Федеральный </w:t>
      </w:r>
      <w:hyperlink r:id="rId9" w:history="1">
        <w:r w:rsidRPr="00DC0A00">
          <w:rPr>
            <w:rFonts w:cstheme="minorHAnsi"/>
            <w:color w:val="0000FF"/>
            <w:sz w:val="28"/>
            <w:szCs w:val="28"/>
            <w:u w:val="single"/>
          </w:rPr>
          <w:t>закон</w:t>
        </w:r>
      </w:hyperlink>
      <w:r w:rsidRPr="00DC0A00">
        <w:rPr>
          <w:rFonts w:cstheme="minorHAnsi"/>
          <w:sz w:val="28"/>
          <w:szCs w:val="28"/>
        </w:rPr>
        <w:t xml:space="preserve"> "Об образовании в Российской Федерации" от 29 декабря 2012 г. N 373-ФЗ.</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6.2. Способы самостоятельной двигательной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w:t>
      </w:r>
      <w:r w:rsidRPr="00DC0A00">
        <w:rPr>
          <w:rFonts w:cstheme="minorHAnsi"/>
          <w:sz w:val="28"/>
          <w:szCs w:val="28"/>
        </w:rPr>
        <w:lastRenderedPageBreak/>
        <w:t>и досуговая). Основные типы и виды активного отдыха, их целевое предназначение и содержательное наполнение.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Спортивно-оздоровительная деятельность. Модуль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3 - 8 - 24 секунды в условиях игровой деятельности. Закрепление правил игры в условиях игровой и учебной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Прикладно-ориентированная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w:t>
      </w:r>
      <w:r w:rsidRPr="00DC0A00">
        <w:rPr>
          <w:rFonts w:cstheme="minorHAnsi"/>
          <w:sz w:val="28"/>
          <w:szCs w:val="28"/>
        </w:rPr>
        <w:lastRenderedPageBreak/>
        <w:t>спорта, культурно-этнических игр.</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7. Содержание обучения в 11 классе.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7.1.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и приемы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7.2. Способы самостоятельной двигательной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приемов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Массаж как средство оздоровительной физической культуры, правила организации и проведения процедур массажа. Основные приемы самомассажа, их воздействие на организм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Банные процедуры, их назначение и правила проведения, основные способы парения.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Самостоятельная подготовка к выполнению нормативных требований комплекса "Готов к труду и обороне". Структурная организация </w:t>
      </w:r>
      <w:r w:rsidRPr="00DC0A00">
        <w:rPr>
          <w:rFonts w:cstheme="minorHAnsi"/>
          <w:sz w:val="28"/>
          <w:szCs w:val="28"/>
        </w:rPr>
        <w:lastRenderedPageBreak/>
        <w:t>самостоятельной подготовки к выполнению требований комплекса "Готов к труду и обороне", способы определения направленности ее тренировочных занятий в годичном цикле. Техника выполнения обязательных и дополнительных тестовых упражнений, способы их освоения и оценивания.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Физкультурно-оздоровительная деятельность.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Спортивно-оздоровительная деятельность. Модуль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Повторение правил игры в футбол,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Баскетбол.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Волейбол.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Прикладно-ориентированная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ее цели и задачи, формы организации тренировочных занятий. Основные технические приемы атлетических единоборств и способы их самостоятельного разучивания (самостраховка, стойки, захваты, броски).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7.4. Федеральная рабочая программа вариативного модуля "Базовая физическая подготовка".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Общая физическая подготовка. Развитие силовых способностей. Комплексы общеразвивающих и локально воздействующих упражнений, отягощенных весом собственного тела и с использованием дополнительных </w:t>
      </w:r>
      <w:r w:rsidRPr="00DC0A00">
        <w:rPr>
          <w:rFonts w:cstheme="minorHAnsi"/>
          <w:sz w:val="28"/>
          <w:szCs w:val="28"/>
        </w:rPr>
        <w:lastRenderedPageBreak/>
        <w:t>средств (гантелей, эспандера, набивных мячей, штанги и других). Комплексы упражнений на тренажерных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w:t>
      </w:r>
      <w:r w:rsidRPr="00DC0A00">
        <w:rPr>
          <w:rFonts w:cstheme="minorHAnsi"/>
          <w:sz w:val="28"/>
          <w:szCs w:val="28"/>
        </w:rPr>
        <w:lastRenderedPageBreak/>
        <w:t>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культурно-этнической направленности. Сюжетно-образные и обрядовые игры. Технические действия национальных видов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Специальная физическая подготовка. Модуль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"Легкая атлетика".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"Зимние виды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координации. Упражнения в поворотах и спусках на лыжах, </w:t>
      </w:r>
      <w:r w:rsidRPr="00DC0A00">
        <w:rPr>
          <w:rFonts w:cstheme="minorHAnsi"/>
          <w:sz w:val="28"/>
          <w:szCs w:val="28"/>
        </w:rPr>
        <w:lastRenderedPageBreak/>
        <w:t>проезд через "ворота" и преодоление небольших трамплинов.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w:t>
      </w:r>
      <w:r w:rsidRPr="00DC0A00">
        <w:rPr>
          <w:rFonts w:cstheme="minorHAnsi"/>
          <w:sz w:val="28"/>
          <w:szCs w:val="28"/>
        </w:rPr>
        <w:lastRenderedPageBreak/>
        <w:t>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8. Планируемые результаты освоения программы по физической культуре на уровне среднего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8.1. 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гражданского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гражданской позиции обучающегося как активного и ответственного члена российского общества;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своих конституционных прав и обязанностей, уважение закона и правопорядка;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принятие традиционных национальных, общечеловеческих гуманистических и демократических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взаимодействовать с социальными институтами в соответствии с их функциями и назначением;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готовность к гуманитарной и волонтерской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патриотического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идейную убежденность, готовность к служению и защите Отечества, ответственность за его судьбу;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духовно-нравственного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духовных ценностей российского народа;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нравственного сознания, этического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оценивать ситуацию и принимать осознанные решения, ориентируясь на морально-нравственные нормы и ценности;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личного вклада в построение устойчивого будущего;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4) эстетического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самовыражению в разных видах искусства, стремление проявлять качества творческой личности;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 физического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здорового и безопасного образа жизни, ответственного отношения к своему здоровью;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потребность в физическом совершенствовании, занятиях спортивно-оздоровительной деятельностью;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активное неприятие вредных привычек и иных форм причинения вреда физическому и психическому здоровью;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 трудового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труду, осознание приобретенных умений и навыков, трудолюбие;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w:t>
      </w:r>
      <w:r w:rsidRPr="00DC0A00">
        <w:rPr>
          <w:rFonts w:cstheme="minorHAnsi"/>
          <w:sz w:val="28"/>
          <w:szCs w:val="28"/>
        </w:rPr>
        <w:lastRenderedPageBreak/>
        <w:t>выполнять такую деятельность;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и способность к образованию и самообразованию на протяжении всей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 экологического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планирование и осуществление действий в окружающей среде на основе знания целей устойчивого развития человечества;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активное неприятие действий, приносящих вред окружающей среде;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прогнозировать неблагоприятные экологические последствия предпринимаемых действий, предотвращать их;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расширение опыта деятельности экологической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 ценности научного познания: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языковой и читательской культуры как средства взаимодействия между людьми и познанием мира;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формулировать и актуализировать проблему, рассматривать ее всесторонне;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устанавливать существенный признак или основания для сравнения, классификации и обобщения;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определять цели деятельности, задавать параметры и критерии их достижения;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выявлять закономерности и противоречия в рассматриваемых явлениях;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разрабатывать план решения проблемы с учетом анализа имеющихся материальных и нематериальных ресурсов;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вносить коррективы в деятельность, оценивать соответствие результатов </w:t>
      </w:r>
      <w:r w:rsidRPr="00DC0A00">
        <w:rPr>
          <w:rFonts w:cstheme="minorHAnsi"/>
          <w:sz w:val="28"/>
          <w:szCs w:val="28"/>
        </w:rPr>
        <w:lastRenderedPageBreak/>
        <w:t>целям, оценивать риски последствий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координировать и выполнять работу в условиях реального, виртуального и комбинированного взаимодействия;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развивать креативное мышление при решении жизненных проблем.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научного типа мышления, владение научной терминологией, ключевыми понятиями и методами;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ставить и формулировать собственные задачи в образовательной деятельности и жизненных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приобретенный опыт; осуществлять целенаправленный поиск переноса средств и способов действия в профессиональную среду;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уметь переносить знания в познавательную и практическую области жизнедеятельности;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уметь интегрировать знания из разных предметных областей;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достоверность, легитимность информации, ее соответствие правовым и морально-этическим нормам;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использовать средства информационных и коммуникационных технологий </w:t>
      </w:r>
      <w:r w:rsidRPr="00DC0A00">
        <w:rPr>
          <w:rFonts w:cstheme="minorHAnsi"/>
          <w:sz w:val="28"/>
          <w:szCs w:val="28"/>
        </w:rPr>
        <w:lastRenderedPageBreak/>
        <w:t>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распознавания и защиты информации, информационной безопасности личности.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коммуникации во всех сферах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различными способами общения и взаимодействия;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аргументированно вести диалог, уметь смягчать конфликтные ситуации;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развернуто и логично излагать свою точку зрения с использованием языковых средств.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8.2.5. У обучающегося будут сформированы умения самоорганизации как часть регулятивных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составлять план решения проблемы с учетом имеющихся ресурсов, собственных возможностей и предпочтений;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давать оценку новым ситуациям;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расширять рамки учебного предмета на основе личных предпочтений;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делать осознанный выбор, аргументировать его, брать ответственность за решение;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приобретенный опыт;</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способствовать формированию и проявлению широкой эрудиции в разных областях знаний;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постоянно повышать свой образовательный и культурный уровень;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8.2.6. У обучающегося будут сформированы умения самоконтроля, принятия себя и других как часть регулятивных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давать оценку новым ситуациям, вносить коррективы в деятельность, оценивать соответствие результатов целям;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познавательной рефлексии как осознанием совершаемых действий и мыслительных процессов, их результатов и оснований;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использовать приемы рефлексии для оценки ситуации, выбора верного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риски и своевременно принимать решения по их снижению;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принимать мотивы и аргументы других при анализе результатов </w:t>
      </w:r>
      <w:r w:rsidRPr="00DC0A00">
        <w:rPr>
          <w:rFonts w:cstheme="minorHAnsi"/>
          <w:sz w:val="28"/>
          <w:szCs w:val="28"/>
        </w:rPr>
        <w:lastRenderedPageBreak/>
        <w:t>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себя, понимая свои недостатки и достоинства;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мотивы и аргументы других при анализе результатов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признавать свое право и право других на ошибку;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развивать способность понимать мир с позиции другого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8.2.7. У обучающегося будут сформированы умения совместной деятельности как часть коммуникативных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понимать и использовать преимущества командной и индивидуальной работы;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выбирать тематику и методы совместных действий с учетом общих интересов, и возможностей каждого члена коллектива;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качество вклада своего и каждого участника команды в общий результат по разработанным критериям;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предлагать новые проекты, оценивать идеи с позиции новизны, оригинальности, практической значимости;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 К концу обучения в 10 классе обучающийся получит следующие предметные результаты по отдельным темам программы по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8.3.1. Раздел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характеризовать физическую культуру как явление культуры, ее направления и формы организации, роль и значение в жизни современного человека и общества;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ориентироваться в основных статьях Федерального </w:t>
      </w:r>
      <w:hyperlink r:id="rId10" w:history="1">
        <w:r w:rsidRPr="00DC0A00">
          <w:rPr>
            <w:rFonts w:cstheme="minorHAnsi"/>
            <w:color w:val="0000FF"/>
            <w:sz w:val="28"/>
            <w:szCs w:val="28"/>
            <w:u w:val="single"/>
          </w:rPr>
          <w:t>закона</w:t>
        </w:r>
      </w:hyperlink>
      <w:r w:rsidRPr="00DC0A00">
        <w:rPr>
          <w:rFonts w:cstheme="minorHAnsi"/>
          <w:sz w:val="28"/>
          <w:szCs w:val="28"/>
        </w:rPr>
        <w:t xml:space="preserve">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учетом индивидуальных интересов и функциональных возможностей.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8.3.2. Раздел "Организация самостоятельных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проектировать досуговую деятельность с включением в ее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контролировать показатели индивидуального здоровья и функционального </w:t>
      </w:r>
      <w:r w:rsidRPr="00DC0A00">
        <w:rPr>
          <w:rFonts w:cstheme="minorHAnsi"/>
          <w:sz w:val="28"/>
          <w:szCs w:val="28"/>
        </w:rPr>
        <w:lastRenderedPageBreak/>
        <w:t>состояния организма, использовать их при планировании содержания и направленности самостоятельных занятий кондиционной тренировкой, оценке ее эффективности;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8.3.3. Раздел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упражнения общефизической подготовки, использовать их в планировании кондиционной тренировки;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 К концу обучения в 11 классе обучающийся получит следующие предметные результаты по отдельным темам программы по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8.4.1. Раздел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характеризовать адаптацию организма к физическим нагрузкам как основу укрепления здоровья, учитывать ее этапы при планировании самостоятельных занятий кондиционной тренировкой;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8.4.2. Раздел "Организация самостоятельных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w:t>
      </w:r>
      <w:r w:rsidRPr="00DC0A00">
        <w:rPr>
          <w:rFonts w:cstheme="minorHAnsi"/>
          <w:sz w:val="28"/>
          <w:szCs w:val="28"/>
        </w:rPr>
        <w:lastRenderedPageBreak/>
        <w:t>психических процессов;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8.4.3. Раздел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технику приемов и защитных действий из атлетических единоборств, выполнять их во взаимодействии с партнером;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9. Физическая культура. Модули по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 Модуль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 Пояснительная записка модуля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"Самбо" (далее - модуль по самбо, самбо)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w:t>
      </w:r>
      <w:r w:rsidRPr="00DC0A00">
        <w:rPr>
          <w:rFonts w:cstheme="minorHAnsi"/>
          <w:sz w:val="28"/>
          <w:szCs w:val="28"/>
        </w:rPr>
        <w:lastRenderedPageBreak/>
        <w:t>сплоченности и стремлении к победе, что будет способствовать их патриотическому и духовному развитию.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реализации модуля "Самбо" владение различными техниками самбо обеспечивает у обучающихся воспитание всех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 Целью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9.1.3. Задачами изучения модуля "Самбо"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жизненно важных навыков самостраховки и самозащиты, а также умения применять его в различных условиях;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средствами самбо с общеразвивающей и корригирующей направленностью;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общей культуры развития личности обучающегося средствами самбо, в том числе, для самореализации и самоопределения;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удовлетворение индивидуальных потребностей, обучающихся в занятиях физической культурой и спортом средствами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9.1.4. Место и роль модуля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самбо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 итогам прохождения модуля возможно сформировать у обучающихся общие представления о самбо, навыки самостраховки и страховки партнера, самозащиты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9.1.5. Модуль "Самбо"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самбо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w:t>
      </w:r>
      <w:r w:rsidRPr="00DC0A00">
        <w:rPr>
          <w:rFonts w:cstheme="minorHAnsi"/>
          <w:sz w:val="28"/>
          <w:szCs w:val="28"/>
        </w:rPr>
        <w:lastRenderedPageBreak/>
        <w:t>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- 68 часов).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9.1.6. Содержание модуля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Современный этап развития самбо в России за рубежом.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личности в истории самбо. Последователи и легенды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самбо в ведении боевых действий в период локальных войн. Героизация подвигов самбистов.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основных организации, федерации (международные, российские), осуществляющих управление самбо в развитии вида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самбо (спортивное, боевое, пляжное, демо).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Социальная и личностная успешность самбистов на примере известных личностей.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проведения соревнований по самбо. Судейская коллегия, функциональные обязанности судей, основные жесты судей. Словарь терминов и определений по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Дневник самбиста (планирование, самоанализ, самоконтроль).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средства и методы обучения технике и тактике самбо. Основы прикладного самбо и его значение.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Антидопинговые правила и программы 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поведения в экстремальных жизненных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Оказание первой доврачебной помощи на занятиях самбо и в бытовой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Этические нормы и правила поведения самбиста, техника безопасности при занятиях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самбо в качестве зрителя или болельщика.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самбо. Составление планов и самостоятельное проведение занятий по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личной гигиены, требования к спортивной экипировке для </w:t>
      </w:r>
      <w:r w:rsidRPr="00DC0A00">
        <w:rPr>
          <w:rFonts w:cstheme="minorHAnsi"/>
          <w:sz w:val="28"/>
          <w:szCs w:val="28"/>
        </w:rPr>
        <w:lastRenderedPageBreak/>
        <w:t>занятий самбо.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Судейство простейших спортивных соревнований по самбо в качестве судьи или помощника судьи.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и методы профилактики пагубных привычек, асоциального и созависимого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общеподготовительные упражнения (ОРУ, упражнения со снарядами, на снарядах из других видов спорта (легкая и тяжелая атлетика,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футбола, регби), проводимые с учетом специализации самбо, основные соревновательные упражнения.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специально-подготовительных упражнений для выполнения основных технических элементов самбо (в парах, в тройках, в группах).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технические действия выполнения приемов самостраховки при падении на спину прыжком, при падении вперед на бок кувырком, при падении вперед на руки прыжком, в том числе в усложненных условиях: в движении, с повышением высоты падений, на точность приземления, с ограничением возможностей (без рук, со связанными ногами и иные) и на твердом покрытии (деревянный или синтетический пол спортивного зала).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Технико-тактические основы самбо: стойки, дистанции, захваты, перемещения.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самбо в положении стоя: бросок задняя подножка, бросок захватом ноги, бросок задняя подножка с захватом ноги, бросок через бедро, бросок через спину, бросок передняя подножка, бросок боковая подсечка, бросок захватом шеи и руки через голову упором голенью в живот, бросок зацепом голенью изнутри, бросок подхвата под две ноги.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самбо в положении лежа: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варианты удержаний и переворачиваний, рычаг локтя от удержания сбоку, </w:t>
      </w:r>
      <w:r w:rsidRPr="00DC0A00">
        <w:rPr>
          <w:rFonts w:cstheme="minorHAnsi"/>
          <w:sz w:val="28"/>
          <w:szCs w:val="28"/>
        </w:rPr>
        <w:lastRenderedPageBreak/>
        <w:t>перегибая руку через бедро;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узел плеча ногой от удержания сбоку;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рычаг руки противнику, лежащему на груди (рычаг плеча, рычаг локтя);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рычаг локтя захватом руки между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ущемление ахиллова сухожилия при различных взаиморасположениях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приемов самозащиты - освобождение от захватов в стойке и положении лежа: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захватов одной рукой - спереди, сзади, сбоку - руки, рукава, отворота одежды;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захватов двумя руками - спереди, сзади, сбоку - руки, рук, рукавов, отворотов одежды,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обхватов туловища спереди и сзади, с руками и без рук;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захватов за шею (попыток удушений) пальцами рук, плечом и предплечьем, поясом - спереди, сзади, сбоку;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Тактическая подготовка. Игры-задания. Схватки по заданию в парах и группах занимающихся. Моделирование ситуаций самозащиты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9.1.7. Содержание модуля "Самбо"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9.1.7.1. При изучении модуля "Самбо"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самбо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саморазвития и самовоспитания через ценности, традиции и идеалы вида спорта самбо, через личности, достигшие социального и профессионально успеха, через достижения великих спортсменов на мировых аренах спорта, через героизм, храбрость и подвиги самбистов, проявленные в период боевых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нормы морали, духовно-нравственной культуры и ценностного отношения к физической культуре и спорту, а именно самбо как неотъемлемой части общечеловеческой культуры;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толерантное сознание и поведение, способность коммуницировать, достигать взаимопонимания с собеседником, находить общие цели и сотрудничать для их достижения в учебной, бытовой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навыки сотрудничества со сверстниками, детьми младшего возраста, взрослыми в учебной, бытовой, досуговой и соревновательной деятельности, судейской практики, способность к самостоятельной, творческой и </w:t>
      </w:r>
      <w:r w:rsidRPr="00DC0A00">
        <w:rPr>
          <w:rFonts w:cstheme="minorHAnsi"/>
          <w:sz w:val="28"/>
          <w:szCs w:val="28"/>
        </w:rPr>
        <w:lastRenderedPageBreak/>
        <w:t>ответственной деятельности средствами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самбо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9.1.7.2. При изучении модуля "Самбо"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бытовую и соревновательную деятельность по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учебной, бытовой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бытовой, соревновательной и досуговой деятельности, судейской практики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9.1.7.3. При изучении модуля "Самбо"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и современного развития самбо, его наследие, традиции традиций, движение в мире, в Российской Федерации, в регионе, легендарных отечественных и зарубежных самбистов, тренеров, научных деятелей и функционеров, принесших славу российскому и мировому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характеристика роли и основных функций главных организаций и федераций (международных, российских, региональных), осуществляющих управление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по самбо, входящих в официальный календарь соревнований (международный, всероссийский, региональный);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понимание роли занятий самбо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w:t>
      </w:r>
      <w:r w:rsidRPr="00DC0A00">
        <w:rPr>
          <w:rFonts w:cstheme="minorHAnsi"/>
          <w:sz w:val="28"/>
          <w:szCs w:val="28"/>
        </w:rPr>
        <w:lastRenderedPageBreak/>
        <w:t>систем организма и развития физических качеств, а также его прикладное значение;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навыков: организации и проведения самостоятельных занятий по самбо,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самбо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основ формирования сбалансированного питания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подбор и выполнение специальных упражнений по самбо с учетом их классификации для составления комплексов, в том числе индивидуальных,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правил подбора физических упражнений для развития физических качеств самбиста, специально-подготовительных упражнений, формирующих двигательные умения и навыки технических и тактических действий самбиста, определение их эффективность;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техники выполнения и демонстрация правильной техники и выполнения упражнения для развития физических качеств самбиста, умение выявлять и устранять ошибки при выполнении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техники и тактики самбо, владение и применение технических и тактических элементов в период тренировочных поединков и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технических действий по самбо и самозащите;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официальными правилами самбо и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самбо на укрепление здоровья, устанавливать связь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самбо, знание правил оказания первой помощи при травмах и ушибах во время занятий физическими упражнениями, и самбо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занятий самбо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физической подготовленности самбистов,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ведение дневника самбиста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самостоятельные занятия по самбо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способов и методов профилактики пагубных привычек, асоциального и созависимого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 Модуль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9.2.1. Пояснительная записка модуля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"Гандбол" (далее - модуль по гандболу, гандбол)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Гандбол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Выполнение сложно координационных, технико-тактических действий в гандболе, связанных с ходьбой, бегом, прыжками, быстрым стартом и ускорениями, резкими торможениями и остановками, бросками и ловлей мяча, акробатическими приемами, обеспечивает эффективное развитие физических качеств (быстроты, ловкости, выносливости, силы и гибкости) и двигательных навыков.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9.2.2. Целью изучение модуля "Гандбол"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9.2.3. Задачами изучения модуля "Гандбол"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освоение знаний о физической культуре и спорте в целом, истории развития гандбола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гандбола среди обучающихся, привлечение их, проявляющих повышенный интерес и способности к занятиям гандболом,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9.2.4. Место и роль модуля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"Гандбол"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гандболу сочетается практически со всеми базовыми видами спорта (легкая атлетика, гимнастика,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9.2.5. Модуль "Гандбол"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гандбола, с учетом возраста и физической </w:t>
      </w:r>
      <w:r w:rsidRPr="00DC0A00">
        <w:rPr>
          <w:rFonts w:cstheme="minorHAnsi"/>
          <w:sz w:val="28"/>
          <w:szCs w:val="28"/>
        </w:rPr>
        <w:lastRenderedPageBreak/>
        <w:t>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9.2.6. Содержание модуля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гандболе.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современного гандбола в мире, в Российской Федерации, в регионе. Гандбольные клубы, их история и традиции. Легендарные отечественные гандболисты и тренеры. Достижения отечественной сборной команды страны на Чемпионатах Европы, мировых первенствах, Олимпийских играх. Выдающиеся гандболисты мира. Главные гандбольные организации и федерации (международные, российские), осуществляющие управление гандболом, их роль и основные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игры в гандбол.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Понятия и характеристика технических элементов гандбола, их название и методика выполнения. Характеристика тактики гандбола и ее компонентов.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гандболом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подбора физических упражнений для развития физических качеств игроков в гандболе. Основные средства и методы обучения технике и тактике игры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гандболиста. Здоровье формирующие факторы и средства.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Вредные привычки, причины их возникновения и пагубное влияние на организм человека и его здоровье.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гандболом. Характерные травмы гандболистов и мероприятия по их предупреждении.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Самостоятельный подбор упражнений, определение их назначения для развития определенных физических качеств и последовательность их </w:t>
      </w:r>
      <w:r w:rsidRPr="00DC0A00">
        <w:rPr>
          <w:rFonts w:cstheme="minorHAnsi"/>
          <w:sz w:val="28"/>
          <w:szCs w:val="28"/>
        </w:rPr>
        <w:lastRenderedPageBreak/>
        <w:t>выполнения, дозировка нагрузки.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гандболу. Составление планов и самостоятельное проведение занятий по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гандболиста. Личный "Дневник развития и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гандболом.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гандболе.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технических приемов и тактических действий по гандболу, изученных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и технические действия гандболиста: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общеподготовительные упражнения (ОРУ, упражнения со снарядами, на снарядах из других видов спорта (легкая атлетика,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(имитационные, в том числе прыжковые, упражнения на специальных тренажерах, модернизированные спортивные игры (элементы баскетбола, волейбола, футбола), проводимые с учетом гандбольной специализации, основные (соревновательные упражнения (броски мяча, ведение, передачи, бег, игровые упражнения (3 x 3, 6 x 5, 6 x 4 и другие), двусторонние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технические действия: верхний и нижний опорные броски, броски в прыжке, передачи мяча, финты, постановка заслонов.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Перемещения. Бег с изменением направления, с изменением скорости, смена бега спиной вперед, лицом вперед, челночный, зигзагом, подскоками.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Ловля мяча, летящего на встречу с большой скоростью, при активном сопротивлении. Передача мяча по прямой и навесной траекториям полета, с отскоком от площадки. Ведение мяча с переводом с одной руки на другую перед собой и за спиной.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Бросок хлестом сверху и сбоку, в опорным положении, с разбега с </w:t>
      </w:r>
      <w:r w:rsidRPr="00DC0A00">
        <w:rPr>
          <w:rFonts w:cstheme="minorHAnsi"/>
          <w:sz w:val="28"/>
          <w:szCs w:val="28"/>
        </w:rPr>
        <w:lastRenderedPageBreak/>
        <w:t>подскоком. Сверху и сбоку, в опорном положении, с приставным шагом в разбеге. В опорном положении с наклоном туловища вправо, влево. Блокирование мяча двумя руками сверху на месте, в прыжке. Одной рукой сбоку, снизу. При параллельном перемещении с нападающим (боком, спиной к нападающему). Блокирование игрока без мяча руками, туловищем, с мячом. Отбор мяча при броске в опорном положении, при броске в прыжке.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вратаря. Задержание мяча ногами в выпаде, в "шпагате", смыкание двух ног, скачком вперед. Передачи мяча. Приемы полевого игрока.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вратаря: основная стойка, передвижение, отбивание мяча. Задержание мяча. Финты стойкой (опустить руки, расставить, согнуть ноги), выбором позиции в воротах (сместиться вперед в сторону), выбором позиции в площади вратаря (показать выход вперед - остаться на месте).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действия (индивидуальные, групповые, командные): тактика атаки, тактика обороны, тактика игры в неравенстве, тактические действия с учетом игровых амплуа в команде, быстрые переключения в действиях - от нападения к защите и от защиты к нападению.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взаимодействия: в парах, тройках, группах.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специальной разминки перед соревнованиями.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 гандбол.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9.2.7. Содержание модуля "Гандбол"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.2.7.1. При изучении модуля "Гандбол"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гандбола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саморазвития и самовоспитания через ценности, традиции и идеалы главных гандбольных организаций регионального, всероссийского и мирового уровней, отечественных и зарубежных гандбольных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навыки сотрудничества со сверстниками, детьми младшего возраста, </w:t>
      </w:r>
      <w:r w:rsidRPr="00DC0A00">
        <w:rPr>
          <w:rFonts w:cstheme="minorHAnsi"/>
          <w:sz w:val="28"/>
          <w:szCs w:val="28"/>
        </w:rPr>
        <w:lastRenderedPageBreak/>
        <w:t>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гандбола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9.2.7.2. При изучении модуля "Гандбол"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9.2.7.3. При изучении модуля "Гандбол"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современного гандбола, традиций клубного гандбольного движения в мире, в Российской Федерации, в регионе, легендарных отечественных и зарубежных гандболистов и тренеров, принесших славу российскому и мировому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характеристика роли и основных функций главных гандбольных организаций и федераций (международные, российские), осуществляющих управление гандболом;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понимание роли и значения занятий гандболом в формировании </w:t>
      </w:r>
      <w:r w:rsidRPr="00DC0A00">
        <w:rPr>
          <w:rFonts w:cstheme="minorHAnsi"/>
          <w:sz w:val="28"/>
          <w:szCs w:val="28"/>
        </w:rPr>
        <w:lastRenderedPageBreak/>
        <w:t>личностных качеств, в активном включении в здоровый образ жизни, укреплении и сохранении индивидуального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навыков: организации и проведения самостоятельных занятий по гандболу,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гандболом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основ формирования сбалансированного питания гандболиста;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правил подбора физических упражнений для развития физических качеств гандболиста, специально-подготовительных упражнений, формирующих двигательные умения и навыки технических и тактических действий гандболиста, определение их эффективность;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техники выполнения и демонстрация правильной техники и выполнения упражнения для развития физических качеств гандболиста, умение выявлять и устранять ошибки при выполнении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техники и тактики игры в гандбол, технических и тактических элементов гандбола, применение и владение техническими и тактическими элементами в игровых заданиях и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выполнение командных атакующих действий и способов атаки и контратаки в гандболе, тактических комбинаций при различных игровых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гандболиста;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совершенствования техники передвижения и ложных действий, техники выполнения бросков, техники игры вратаря, индивидуальных, групповых и командных тактических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правилами игры в гандбол,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гандболом на укрепление здоровья, устанавливать связь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гандболом, знание правил оказания первой помощи при травмах и ушибах во время занятий физическими упражнениями, и гандболом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использование занятий гандболом для организации индивидуального </w:t>
      </w:r>
      <w:r w:rsidRPr="00DC0A00">
        <w:rPr>
          <w:rFonts w:cstheme="minorHAnsi"/>
          <w:sz w:val="28"/>
          <w:szCs w:val="28"/>
        </w:rPr>
        <w:lastRenderedPageBreak/>
        <w:t>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физической подготовленности гандболистов,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самостоятельные занятия по гандболу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контрольно-тестовых упражнений для определения уровня физической, технической и тактической подготовленности игроков в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способов и методов профилактики пагубных привычек, асоциального и созависимого поведения, знание антидопинговых правил.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 Модуль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9.3.1. Пояснительная записка модуля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"Дзюдо" (далее - модуль по дзюдо, дзюдо)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9.3.2. Целью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w:t>
      </w:r>
      <w:r w:rsidRPr="00DC0A00">
        <w:rPr>
          <w:rFonts w:cstheme="minorHAnsi"/>
          <w:sz w:val="28"/>
          <w:szCs w:val="28"/>
        </w:rPr>
        <w:lastRenderedPageBreak/>
        <w:t>занятия физической культурой и спортом с использованием средств входящих в термин "Дзюдо" (олимпийское, КАТА, КАТА-группа).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9.3.3. Задачами изучения модуля "Дзюдо"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дзюдо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"дзюдо",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9.3.4. Место и роль модуля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дзюдо сочетается практически со всеми базовыми видами спорта (легкая атлетика, гимнастика,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w:t>
      </w:r>
      <w:r w:rsidRPr="00DC0A00">
        <w:rPr>
          <w:rFonts w:cstheme="minorHAnsi"/>
          <w:sz w:val="28"/>
          <w:szCs w:val="28"/>
        </w:rPr>
        <w:lastRenderedPageBreak/>
        <w:t>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9.3.5. Модуль "Дзюдо"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9.3.6. Содержание модуля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современной дзюдо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и основные функции главных борцовских организаций, федераций (международные, российские), осуществляющих управление дзюдо. Борцовские клубы, их история и традиции. Известные отечественные и зарубежные борцы-дзюдоисты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по дзюдо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в борьбе дзюдо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дзюдо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Словарь терминов, глоссарий и определений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дзюдо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Организация и проведение самостоятельных занятий по дзюдо. Составление планов и самостоятельное проведение занятий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борца-дзюдоиста.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дзюдо. Правила ухода за борцовским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и методы профилактики пагубных привычек, асоциального и созависимого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технических и тактических действий борца-дзюдоиста.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приемы и тактические действия в дзюдо,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элементов технических действий в партере: удержания, болевые, удушающие приемы,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дзюдо. Связки и комбинации технических действий в партере.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элементов технических действий в стойке: броски, согласно классификационной системе Федерации дзюдо России (ФДР) - КЮ и ДАН, защиты и контрприемы, а также другие приемы в стойке из арсенала олимпийского дзюдо, КАТА, КАТА-группы. Связки и комбинации технических действий в стойке.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Учебные поединки, поединки с заданиями, тренировочные и контрольные </w:t>
      </w:r>
      <w:r w:rsidRPr="00DC0A00">
        <w:rPr>
          <w:rFonts w:cstheme="minorHAnsi"/>
          <w:sz w:val="28"/>
          <w:szCs w:val="28"/>
        </w:rPr>
        <w:lastRenderedPageBreak/>
        <w:t>поединки, игры с элементами единоборств.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9.3.7. Содержание модуля "Дзюдо"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9.3.7.1. При изучении модуля "Дзюдо"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дзюдо в современном обществе;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дзюдо, отечественных и зарубежных борцовских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положительных качеств личности и управление своими </w:t>
      </w:r>
      <w:r w:rsidRPr="00DC0A00">
        <w:rPr>
          <w:rFonts w:cstheme="minorHAnsi"/>
          <w:sz w:val="28"/>
          <w:szCs w:val="28"/>
        </w:rPr>
        <w:lastRenderedPageBreak/>
        <w:t>эмоциями в различных ситуациях и условиях; способность к самостоятельной, творческой и ответственной деятельности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9.3.7.2. При изучении модуля "Дзюдо"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9.3.7.3. При изучении модуля "Дзюдо"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истории развития современного дзюдо, ее традиций, клубного </w:t>
      </w:r>
      <w:r w:rsidRPr="00DC0A00">
        <w:rPr>
          <w:rFonts w:cstheme="minorHAnsi"/>
          <w:sz w:val="28"/>
          <w:szCs w:val="28"/>
        </w:rPr>
        <w:lastRenderedPageBreak/>
        <w:t>движения по дзюдо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и основные функции главных организаций и федераций (международные, российские) по борьбе дзюдо, осуществляющих управление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дзюдо, понимать структуру спортивных соревнований и физкультурных мероприятий по борьбе дзюдо и ее спортивным дисциплинам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борьбой дзюдо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дзюдо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основы формирования сбалансированного питания борца-дзюдоиста;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физических упражнений различной целевой и функциональной направленности, используя средства дзюдо, применять их в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борцов-дзюдоистов и тактики ведения поединков в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w:t>
      </w:r>
      <w:r w:rsidRPr="00DC0A00">
        <w:rPr>
          <w:rFonts w:cstheme="minorHAnsi"/>
          <w:sz w:val="28"/>
          <w:szCs w:val="28"/>
        </w:rPr>
        <w:lastRenderedPageBreak/>
        <w:t>прикладной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прикладной,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в соответствии с правилами дзюдо, применение правил соревнований и судейской терминологии в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дзюдо,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дзюдо,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дзюдо, причин возникновения травм и умение оказывать первую помощь при травмах и повреждениях во время занятий борьбой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использования занятий дзюдо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контрольно-тестовые упражнения по общей, специальной и технической подготовке в дзюдо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соблюдать правила безопасного, правомерного поведения во время соревнований различного уровня по дзюдо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 Модуль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9.4.1. Пояснительная записка модуля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Модуль "Хоккей" (далее - модуль по хоккею, хоккей) на уровне среднего общего образования разработан с целью оказания методической помощи </w:t>
      </w:r>
      <w:r w:rsidRPr="00DC0A00">
        <w:rPr>
          <w:rFonts w:cstheme="minorHAnsi"/>
          <w:sz w:val="28"/>
          <w:szCs w:val="28"/>
        </w:rPr>
        <w:lastRenderedPageBreak/>
        <w:t>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Выполнение сложнокоординационных, технико-тактических действий в хоккее обеспечивает эффективное воспитание физических качеств (быстроты, ловкости, выносливости, силы и гибкости) и формирование двигательных навыков.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9.4.2. Целью изучения модуля "Хоккей"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9.4.3. Задачами изучения модуля "Хоккей"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воспитание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вида спорта "хоккей"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"хоккей",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формирование культуры движений, обогащение двигательного опыта физическими упражнениями с общеразвивающей и корригирующей </w:t>
      </w:r>
      <w:r w:rsidRPr="00DC0A00">
        <w:rPr>
          <w:rFonts w:cstheme="minorHAnsi"/>
          <w:sz w:val="28"/>
          <w:szCs w:val="28"/>
        </w:rPr>
        <w:lastRenderedPageBreak/>
        <w:t>направленностью, техническими действиями и приемами вида спорта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9.4.4. Место и роль модуля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подготовке юношей к службе в Вооруженных Силах Российской Федерации и участии в спортивных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9.4.5. Модуль "Хоккей"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w:t>
      </w:r>
      <w:r w:rsidRPr="00DC0A00">
        <w:rPr>
          <w:rFonts w:cstheme="minorHAnsi"/>
          <w:sz w:val="28"/>
          <w:szCs w:val="28"/>
        </w:rPr>
        <w:lastRenderedPageBreak/>
        <w:t>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9.4.6. Содержание модуля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хоккее.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современного хоккея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Хоккейные клубы, их история и традиции. Легендарные отечественные хоккеисты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Достижения отечественной сборной команды страны на чемпионатах мира, Европы, Олимпийских играх.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Зал славы отечественного хоккея. Выдающиеся хоккеисты мира.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Главные хоккейные организации и федерации (международные, российские), осуществляющие управление хоккеем, их роль и основные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виду спорта "хоккей".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Понятия и характеристика технических элементов хоккея, их название, назначение и методика выполнения. Характеристика тактики хоккея и ее компонентов.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хоккеем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воспитания физических качеств хоккеиста. Здоровье формирующие факторы и средства.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хоккеем. Характерные травмы хоккеистов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хоккею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хоккею. Составление планов и самостоятельное проведение занятий по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экипировке для занятий хоккеем.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Способы и методы профилактики пагубных привычек, асоциального и созависимого поведения. Противодействие допингу в спорте и борьба с ним.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хоккее.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воспитания физических качеств (ловкости, гибкости, силы, выносливости, быстроты).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а также технику действий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общеподготовительных упражнений (ОРУ, упражнения со снарядами, на снарядах из других видов спорта (легкая атлетика,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специально-подготовительных (имитационные, в том числе прыжковые, упражнения на специальных тренажерах, модернизированные спортивные игры (элементы баскетбола, гандбола, футбола, флорбола), проводимые с учетом хоккейной специализации, основные (соревновательные упражнения (броски шайб, ведение, передачи, бег на коньках, силовые единоборства, игровые упражнения (3 x 0, 3 x 1, 3 x 2, 3 x 3, 2 x 3, 5 x 0, 5 x 3, 5 x 4 и другие), двусторонние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специальной разминки перед соревнованиями.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технические действия передвижения на коньках: бег скользящими, короткими, скрестными шагами, спиной вперед, повороты скрестными шагами, переступанием, не отрывая коньков ото льда, толчком одной ноги, прыжком, торможение и остановки с поворотом на 90 градусов на двух ногах, на одной, "полуплугом" и "плугом", старты лицом, боком вперед, с предварительным поворотом, прыжки толчком, одной, двумя ногами.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владения клюшкой и шайбой: ведение, броски и удары, передачи, прием и остановки, обводка, финты, отбор, вбрасывание.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вратаря: основная стойка, передвижение, ловля и отбивание шайбы.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действия (индивидуальные и групповые): тактика атаки, тактика обороны, тактика игры в равных составах, тактика при вбрасывании, тактические действия с учетом игровых амплуа в команде, быстрые переключения в действиях - от нападения к защите и от защиты к нападению. Тактические взаимодействия: в парах, тройках, группах.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 хоккей.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9.4.7. Содержание модуля "Хоккей"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9.4.7.1. При изучении модуля "Хоккей"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чувства патриотизма, ответственности перед Родиной, гордости за свой край, свою Родину, уважение государственных символов </w:t>
      </w:r>
      <w:r w:rsidRPr="00DC0A00">
        <w:rPr>
          <w:rFonts w:cstheme="minorHAnsi"/>
          <w:sz w:val="28"/>
          <w:szCs w:val="28"/>
        </w:rPr>
        <w:lastRenderedPageBreak/>
        <w:t>(герб, флаг, гимн), готовность к служению Отечеству, его защите на примере роли, традиций и развития хоккея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основ саморазвития и самовоспитания через ценности, традиции и идеалы главных хоккейных организаций регионального, всероссийского и мирового уровней, отечественных и зарубежных хоккейных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осознанному выбору будущей профессии и возможностей реализации собственных жизненных планов средствами хоккея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9.4.7.2. При изучении модуля "Хоккей"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к самостоятельной информационно-познавательной деятельности, умение ориентироваться в различных источниках информации с </w:t>
      </w:r>
      <w:r w:rsidRPr="00DC0A00">
        <w:rPr>
          <w:rFonts w:cstheme="minorHAnsi"/>
          <w:sz w:val="28"/>
          <w:szCs w:val="28"/>
        </w:rPr>
        <w:lastRenderedPageBreak/>
        <w:t>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9.4.7.3. При изучении модуля "Хоккей"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современного хоккея, традиций клубного хоккейного движения в мире, в Российской Федерации, в регионе, легендарных отечественных и зарубежных хоккеистов и тренеров, принесших славу российскому и мировому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роль и основные функции главных хоккейных организаций и федераций (международные, российские), осуществляющих управление хоккеем;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хоккеем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навыков: организации и проведения самостоятельных занятий по хоккею,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основ формирования сбалансированного питания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правил подбора физических упражнений для развития физических качеств хоккеиста, специально-подготовительных упражнений, формирующих двигательные умения и навыки технических и тактических действий хоккеиста, определение их эффективность;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техники выполнения и демонстрация правильной техники и выполнения упражнения для воспитания физических качеств, умение выявлять и устранять ошибки при выполнении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классификации техники и тактики игры в хоккей, технических и тактических элементов хоккея, применение и владение техническими и тактическими элементами в игровых заданиях и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выполнение командных атакующих действий и способов атаки и контратаки в хоккее, тактических комбинаций при различных игровых </w:t>
      </w:r>
      <w:r w:rsidRPr="00DC0A00">
        <w:rPr>
          <w:rFonts w:cstheme="minorHAnsi"/>
          <w:sz w:val="28"/>
          <w:szCs w:val="28"/>
        </w:rPr>
        <w:lastRenderedPageBreak/>
        <w:t>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совершенствования техники передвижения на коньках, техники владения клюшкой и шайбой, техники игры вратаря, индивидуальных, групповых и командных тактических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правилами вида спорта "хоккей",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хоккеем на укрепление здоровья, устанавливать связь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хоккеем, знание правил оказания первой помощи при травмах и ушибах во время занятий физическими упражнениями, и хоккеем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занятий хоккеем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физической подготовленности хоккеистов,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уровня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самостоятельные занятия по хоккею по освоению новых двигательных действий и воспитанию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способов и методов профилактики пагубных привычек, асоциального и созависимого поведения, знание антидопинговых правил.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 Модуль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9.5.1. Пояснительная записка модуля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Учебный модуль "Футбол"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видов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Футбол является эффективным средством физического воспитания, содействует всестороннему физическому, интеллектуальному, нравственному </w:t>
      </w:r>
      <w:r w:rsidRPr="00DC0A00">
        <w:rPr>
          <w:rFonts w:cstheme="minorHAnsi"/>
          <w:sz w:val="28"/>
          <w:szCs w:val="28"/>
        </w:rPr>
        <w:lastRenderedPageBreak/>
        <w:t>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9.5.2. Целями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9.5.3. Задачами изучения модуля "Футбол"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"футбол",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ознакомление и освоение знаний об истории и развитии футбола, основных понятиях и современных представлениях о футболе, его возможностях и </w:t>
      </w:r>
      <w:r w:rsidRPr="00DC0A00">
        <w:rPr>
          <w:rFonts w:cstheme="minorHAnsi"/>
          <w:sz w:val="28"/>
          <w:szCs w:val="28"/>
        </w:rPr>
        <w:lastRenderedPageBreak/>
        <w:t>значениях в процессе развития и укрепления здоровья, физическом развитии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ознакомление и 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удовлетворение индивидуальных потребностей обучающихся в занятиях физической культурой и спортом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9.5.4. Место и роль модуля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Всероссийского физкультурно-спортивного комплекса "Готов к труду и обороне" (ГТО) и участию в спортивных мероприятиях.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9.5.5. Модуль "Футбол"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w:t>
      </w:r>
      <w:r w:rsidRPr="00DC0A00">
        <w:rPr>
          <w:rFonts w:cstheme="minorHAnsi"/>
          <w:sz w:val="28"/>
          <w:szCs w:val="28"/>
        </w:rPr>
        <w:lastRenderedPageBreak/>
        <w:t>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9.5.6. Содержание модуля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Главные организации, осуществляющие управление футболом в регионе, России, Европе, мире (РФС, УЕФА, ФИФА), их роль и основные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соревнований по футболу. Правила игры в футбол, роль и обязанности судейской бригады.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направления развития спортивного менеджмента и маркетинга в футболе. Структура управления в профессиональных футбольных клубах, направления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общей и специальной физической подготовки, применяемые при занятиях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 технике безопасности во время занятий и соревнований по футболу. Правила безопасного, правомерного поведения во время соревнований по футболу в качестве зрителя или болельщика.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спортивного травматизма футболистов, причины возникновения травм и методы их устранения.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пагубных привычек, асоциального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проведение самостоятельных занятий по футболу и занятий на развитие физических качеств футболиста. Правила безопасности во время самостоятельных занятий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общеразвивающей, подготовительной и специальной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восстановления после физических нагрузок на занятиях футболом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Системы проведения и судейство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Технологии предупреждения и нивелирования конфликтных ситуации во время занятий футболом, решения спорных и проблемных ситуаций.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Причины возникновения ошибок при выполнении технических приемов и способы их устранения. Основы анализа собственной игры и игры команды </w:t>
      </w:r>
      <w:r w:rsidRPr="00DC0A00">
        <w:rPr>
          <w:rFonts w:cstheme="minorHAnsi"/>
          <w:sz w:val="28"/>
          <w:szCs w:val="28"/>
        </w:rPr>
        <w:lastRenderedPageBreak/>
        <w:t>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специальных упражнений для развития физических качеств (ловкости, гибкости, силы, выносливости, быстроты и скоростных способностей) и упражнения на частоту движений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технические действия с мячом: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мяча ногой различными способами -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остановка мяча ногой - внутренней стороной стопы, подошвой, средней частью подъема, с переводом в стороны;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удары по мячу ногой - внутренней стороной стопы, внутренней частью подъема, средней частью подъема и внешней частью подъема;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удар по мячу головой - серединой лба;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обманные движения ("финты") - "остановка" мяча ногой, "уход" выпадом, "уход" в сторону, "уход" с переносом ноги через мяч, "удар" по мячу ногой;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отбор мяча - выбиванием, перехватом.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Вбрасывание мяча.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Игровые комбинации и упражнения в парах, тройках, группах и тактические действия (в процессе учебной игры и (или) соревновательной деятельности). Игра в футбол по упрощенным правилам.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участие в фестивалях и соревнованиях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Тестовые упражнения по физической и технической подготовленности обучающихся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127.9.5.7. Содержание модуля "Футбол"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127.9.5.7.1. При изучении модуля "Футбол"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патриотизм, чувства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футбола в современном обществе, в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саморазвитие и самовоспитание через ценности, традиции и идеалы главных футбольных организаций регионального, всероссийского и мирового уровней, отечественных и зарубежных футбольных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творческой и ответственной деятельности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футбола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оказывать первую помощь при травмах и повреждениях.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9.5.7.2. При изучении модуля "Футбол"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контролировать и корректировать учебную, игровую и соревновательную деятельность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9.5.7.3. При изучении модуля "Футбол"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характеризовать роль, основные функции и задачи главных организаций и (или) федераций, осуществляющих управление футболом в России, Европе и мире (РФС, УЕФА, ФИФА), а также современные тенденции </w:t>
      </w:r>
      <w:r w:rsidRPr="00DC0A00">
        <w:rPr>
          <w:rFonts w:cstheme="minorHAnsi"/>
          <w:sz w:val="28"/>
          <w:szCs w:val="28"/>
        </w:rPr>
        <w:lastRenderedPageBreak/>
        <w:t>развития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различать, понимать системы и структуры проведения соревнований и массовых мероприятий по футболу, спортивные дисциплины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применять изученные тактические действия в учебной, игровой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специальных физических качеств футболиста;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основных направлений спортивного менеджмента и маркетинга в футболе, стремление к профессиональному самоопределению средствами футбола в области физической культуры 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футболом как средства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сущности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применять способы и методы профилактики пагубных привычек, асоциального и созависимого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влияние занятий футболом на физическую, психическую, интеллектуальную и социальную деятельность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формирующие двигательные умения и навыки тактических приемов футболиста и тактики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демонстрировать технику ударов по мячу ногой, удар по мячу </w:t>
      </w:r>
      <w:r w:rsidRPr="00DC0A00">
        <w:rPr>
          <w:rFonts w:cstheme="minorHAnsi"/>
          <w:sz w:val="28"/>
          <w:szCs w:val="28"/>
        </w:rPr>
        <w:lastRenderedPageBreak/>
        <w:t>головой, остановку мяча, ведения мяча в различных сочетаниях приемов техники передвижения с техникой владения мячом, различных обманных движений ("финты"), отбора и вбрасывания мяча, применение изученных технических действий в учебной, игровой, досуговой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общей, специальной и технической подготовке футболистов, характеристика основных показателей развития физических качеств и состояния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правил безопасного, правомерного поведения во время соревнований различного уровня по футболу в качестве зрителя, болельщика;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на внутришкольном, районном, муниципальном, городском, региональном, всероссийском уровнях, а также применение правил соревнований и судейской терминологии в судейской практике и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футболом,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футболом,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причин возникновения травм и умение оказывать первую помощь при травмах и повреждениях во время занятий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 Модуль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9.6.1. Пояснительная записка модуля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"Фитнес-аэробика" (далее - модуль по фитнес-аэробике)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9.6.2. Целью изучение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9.6.3. Задачами изучения модуля "Фитнес-аэробика"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фитнес-аэробики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фитнес-аэробики среди молодежи, привлечение обучающихся, проявляющих повышенный интерес и способности к занятиям фитнес-аэробикой,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9.6.4. Место и роль модуля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фитнес-аэробике сочетается практически со всеми базовыми видами спорта (легкая атлетика, гимнастика,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9.6.5. Модуль "Фитнес-аэробика"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9.6.6. Содержание модуля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Периоды развития фитнеса и фитнес-аэробики (как молодого вида спорта) в мире и России. Организация соревнований по виду спорта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и основные функции главных организаций, федераций (международные, российские), осуществляющих управление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Требования безопасности при организации занятий фитнес-аэробикой (в спортивном, хореографическом и тренажерном залах) в том числе самостоятельных. Требования к безопасности мест проведения уроков физической культуры, инвентарю и оборудованию. Гигиена и самоконтроль </w:t>
      </w:r>
      <w:r w:rsidRPr="00DC0A00">
        <w:rPr>
          <w:rFonts w:cstheme="minorHAnsi"/>
          <w:sz w:val="28"/>
          <w:szCs w:val="28"/>
        </w:rPr>
        <w:lastRenderedPageBreak/>
        <w:t>при занятиях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Подготовка места занятий, выбор одежды и обуви для занятий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и методы профилактики пагубных привычек, асоциального и созависимого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планов и самостоятельное проведение занятий фитнес-аэробикой. Тестирование уровня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Изучение и совершенствование техники двигательных действий (элементов) фитнес-аэробики, акробатических упражнений,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Классическая 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структурные элементы высокой интенсивности (Highimpact), выполнение различных элементов без смены и со сменой лидирующей ноги, движения руками (в том числе в сочетании с движениями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сочетание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и комбинации базовых шагов и элементов различной сложности под музыкальное сопровождение и без него.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Функциональная тренировка: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биомеханика основных движений (приседания, тяги, выпады, отжимания, жимы, прыжки и так далее).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и комбинации упражнений из основных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на развитие силы мышц нижних и верхних конечностей (односуставные и многосуставные);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групп мышц туловища (спины, груди, живота, ягодиц) с использованием сопротивления собственного веса, гантелей и медболов в различных исходных положениях - стоя, сидя, лежа.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круговая тренировка - подбор различных вариантов комплекса в соответствии с возрастными особенностями и физической подготовленностью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самостоятельных комплексов функциональной тренировки и подбор музыки с учетом интенсивности и ритма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подбор элементов функциональной тренировки, упражнений и составление композиций из них.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Степ-аэробика: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базовые шаги и различные элементы без смены и со сменой лидирующей ноги, движения руками (в том числе в сочетании с движениями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Хореографическая подготовка.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Судейство соревнований. Выступления на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9.6.7. Содержание модуля "Фитнес-аэробика"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9.6.7.1. При изучении модуля "Фитнес-аэробика"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знаниями по основам организации и проведения занятий по фитнес-аэробики, с учетом индивидуальных особенностей физического развития 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выполнения разнообразных физических упражнений различной функциональной направленности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максимально проявлять физические способности (качества) при выполнении тестовых упражнений по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9.6.7.2. При изучении модуля "Фитнес-аэробики"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вести дискуссию, обсуждать содержание и результаты совместной деятельности, формулировать, аргументировать и отстаивать свое мнение;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выделять и обосновывать эстетические признаки в </w:t>
      </w:r>
      <w:r w:rsidRPr="00DC0A00">
        <w:rPr>
          <w:rFonts w:cstheme="minorHAnsi"/>
          <w:sz w:val="28"/>
          <w:szCs w:val="28"/>
        </w:rPr>
        <w:lastRenderedPageBreak/>
        <w:t>физических упражнениях, двигательных действиях, оценивать красоту телосложения и осанки;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9.6.7.3. При изучении модуля "Фитнес-аэробика"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знаний по истории развития фитнес-аэробики в мире и России;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к местам проведения занятий фитнес-аэробикой, способность применять знания в самостоятельном выборе спортивного инвентаря (технические требования к инвентарю и оборудованию), правильного выбора и одежды, мест для самостоятельных занятий фитнес-аэробикой,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и основные функции главных организаций, федераций (международные, российские) по фитнес-аэробике, осуществляющих управление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правил техники безопасности во время занятий и соревнований по фитнес-аэробике, знание причин возникновения травм и умение оказывать первую помощь при травмах и повреждениях во время занятий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физиологических и психологических основ обучения двигательным действиям и воспитания физических качеств средствами фитнес-аэробики, современные формы построения отдельных занятий и систем занятий физическими упражнениями с разной функциональной направленностью;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физиологических основ деятельности систем дыхания, кровообращения и энергообеспечения при мышечных нагрузках, возможности их развития и совершенствования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понимать сущность возникновения ошибок в двигательной (технической) деятельности при выполнении упражнений фитнес-аэробики, анализировать и находить способы устранения ошибок;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понимать и анализировать последовательность выполнения упражнений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базовые элементы классической и степ-аэробики низкой и высокой интенсивности со сменой (и без смены) лидирующей ноги;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сочетать маршевые и лифтовые элементы, основные движения при составлении комплекса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применять изученные элементы, движения классической и степ-аэробики аэробики при составлении связок;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различать основные движения согласно биомеханической классификации;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правильную технику основных движений (приседания, тяги, выпады, отжимания, жимы, прыжки и так далее);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составлять, подбирать элементы функциональной тренировки с целью составления композиций из них;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на различных уровнях;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фитнес-аэробике, понимать структуру спортивных соревнований и физкультурных мероприятий по фитнес-аэробике и ее дисциплин (классическая аэробика, степ-аэробика, хип-хоп аэробика)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музыкального слуха, формирование чувства ритма, понимания взаимосвязи;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упражнений круговой тренировки в соответствии с возрастными особенностями и физической подготовленностью;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подбирать музыку для самостоятельных комплексов функциональной тренировки с учетом интенсивности и ритма;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занятия (в том числе по фитнес-аэробике) физическими упражнениями с разной функциональной направленностью, перечень и правила подбора и использования специального спортивного инвентаря и оборудования для занятий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проводить контрольно-тестовые упражнения по общей, специальной и технической подготовке по фитнес-аэробике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9.7. Модуль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9.7.1. Пояснительная записка модуля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борьба" (далее - модуль по спортивной борьбе, спортивная борьба)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двигательных и жизненно необходимых навыков (умение группироваться при различных падениях, освобождаться от захватов, умение вести единоборство, оценивать создавшиеся ситуации и принимать единственно правильное решение).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9.7.2. 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9.7.3. Задачами изучения модуля "Спортивная борьба"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спортивной борьбы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видах спорта "спортивная борьба", о их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формирование образовательного фундамента, основанного на знаниях и </w:t>
      </w:r>
      <w:r w:rsidRPr="00DC0A00">
        <w:rPr>
          <w:rFonts w:cstheme="minorHAnsi"/>
          <w:sz w:val="28"/>
          <w:szCs w:val="28"/>
        </w:rPr>
        <w:lastRenderedPageBreak/>
        <w:t>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обогащение двигательного опыта физическими упражнениями, имеющими разную функциональную направленность, техническими действиями и приемами видов спорта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9.7.4. Место и роль модуля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спортивной борьбе сочетается практически со всеми базовыми видами спорта (легкая атлетика, гимнастика, спортивные игры и другие).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9.7.5. Модуль "Спортивная борьба"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w:t>
      </w:r>
      <w:r w:rsidRPr="00DC0A00">
        <w:rPr>
          <w:rFonts w:cstheme="minorHAnsi"/>
          <w:sz w:val="28"/>
          <w:szCs w:val="28"/>
        </w:rPr>
        <w:lastRenderedPageBreak/>
        <w:t>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9.7.6. Содержание модуля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современной спортивной борьбы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и основные функции главных борцовских организаций, федераций (международные, российские), осуществляющих управление спортивной борьбой. Борцовские клубы, их история и традиции. Известные отечественные и зарубежные борцы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по спортивной борьбе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спортивной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в борьбе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спортивной борьбой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Словарь терминов и определений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спортивной борьбе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спортивной борьбе. Составление планов и самостоятельное проведение занятий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спортивной борьбой. Правила ухода за борцовским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Классификация физических упражнений: подготовительные, </w:t>
      </w:r>
      <w:r w:rsidRPr="00DC0A00">
        <w:rPr>
          <w:rFonts w:cstheme="minorHAnsi"/>
          <w:sz w:val="28"/>
          <w:szCs w:val="28"/>
        </w:rPr>
        <w:lastRenderedPageBreak/>
        <w:t>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и методы профилактики пагубных привычек, асоциального и созависимого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технических и тактических действий борца.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приемы и тактические действия в спортивной борьбе,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элементов технических действий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элементов технических действий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поединки, поединки с заданиями, тренировочные и контрольные поединки, игры с элементами единоборств.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9.7.7. Содержание модуля "Спортивная борьба"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9.7.7.1. При изучении модуля "Спортивная борьба"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борцовских клубов на чемпионатах </w:t>
      </w:r>
      <w:r w:rsidRPr="00DC0A00">
        <w:rPr>
          <w:rFonts w:cstheme="minorHAnsi"/>
          <w:sz w:val="28"/>
          <w:szCs w:val="28"/>
        </w:rPr>
        <w:lastRenderedPageBreak/>
        <w:t>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спортивной борьбе, отечественных и зарубежных борцовских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9.7.7.2. При изучении модуля "Спортивная борьба"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w:t>
      </w:r>
      <w:r w:rsidRPr="00DC0A00">
        <w:rPr>
          <w:rFonts w:cstheme="minorHAnsi"/>
          <w:sz w:val="28"/>
          <w:szCs w:val="28"/>
        </w:rPr>
        <w:lastRenderedPageBreak/>
        <w:t>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9.7.7.3. При изучении модуля "Спортивная борьба"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современной спортивной борьбы, ее традиций, клубного движения по спортивной борьбе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и основные функции главных организаций и федераций (международные, российские) по борьбе, осуществляющих управление спортивной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спортивной борьбе, понимать структуру спортивных соревнований и физкультурных мероприятий по борьбе и ее спортивным дисциплинам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борьбой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спортивной борьбе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основы формирования сбалансированного питания борца;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спортивной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физических упражнений различной целевой и функциональной направленности, используя средства спортивной борьбы, применять их в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 и тактики ведения поединков в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способностью понимать сущность возникновения ошибок в </w:t>
      </w:r>
      <w:r w:rsidRPr="00DC0A00">
        <w:rPr>
          <w:rFonts w:cstheme="minorHAnsi"/>
          <w:sz w:val="28"/>
          <w:szCs w:val="28"/>
        </w:rPr>
        <w:lastRenderedPageBreak/>
        <w:t>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в соответствии с правилами спортивной борьбы, применение правил соревнований и судейской терминологии в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спортивной борьбой,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спортивной борьбе, причин возникновения травм и умение оказывать первую помощь при травмах и повреждениях во время занятий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использования занятий спортивной борьбой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контрольно-тестовые упражнения по общей, специальной и технической подготовке в спортивной борьбе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соблюдать правила безопасного, правомерного поведения во время соревнований различного уровня по спортивной борьбе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 Модуль "Флорбол".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127.9.8.1. Пояснительная записка модуля "Флорбол".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"Флорбол" (далее - модуль по флорболу, флорбол)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Флорбол является эффективным средством физического воспитания и </w:t>
      </w:r>
      <w:r w:rsidRPr="00DC0A00">
        <w:rPr>
          <w:rFonts w:cstheme="minorHAnsi"/>
          <w:sz w:val="28"/>
          <w:szCs w:val="28"/>
        </w:rPr>
        <w:lastRenderedPageBreak/>
        <w:t>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9.8.2. Целью изучение модуля "Флорбол"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9.8.3. Задачами изучения модуля "Флорбол"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флорбола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"флорбол",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"флорбол";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популяризация флорбола среди подрастающего поколения, привлечение </w:t>
      </w:r>
      <w:r w:rsidRPr="00DC0A00">
        <w:rPr>
          <w:rFonts w:cstheme="minorHAnsi"/>
          <w:sz w:val="28"/>
          <w:szCs w:val="28"/>
        </w:rPr>
        <w:lastRenderedPageBreak/>
        <w:t>обучающихся, проявляющих повышенный интерес и способности к занятиям флорболом, в школьные спортивные клубы, секции, к участию в соревнованиях; 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9.8.4. Место и роль модуля "Флорбол".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"Флорбол" доступен для освоения всем обучающимися,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флорболу сочетается практически со всеми базовыми видами спорта (легкая атлетика, гимнастика, спортивные игры и другие).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флорболу поможет обучающимся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9.8.5. Модуль "Флорбол"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9.8.6. Содержание модуля "Флорбол".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флорболе.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современного флорбола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Роль и основные функции главных флорбольных организаций, федераций (международные, российские), осуществляющих управление флорболом. </w:t>
      </w:r>
      <w:r w:rsidRPr="00DC0A00">
        <w:rPr>
          <w:rFonts w:cstheme="minorHAnsi"/>
          <w:sz w:val="28"/>
          <w:szCs w:val="28"/>
        </w:rPr>
        <w:lastRenderedPageBreak/>
        <w:t>Флорбольные клубы, их история и традиции. Известные отечественные и зарубежные флорболисты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флорболом.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флорболистов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флорболом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Флорбольный словарь терминов и определений.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игры во флорбол.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флорболу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флорболу. Составление планов и самостоятельное проведение занятий по флорболу.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флорболом.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и методы профилактики пагубных привычек, асоциального и созависимого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во флорболе.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технических и тактических действий флорболиста.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приемы и тактические действия во флорболе,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элементов техники передвижения по игровой площадке полевого игрока во флорболе.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техники владения клюшкой и мячом полевого игрока </w:t>
      </w:r>
      <w:r w:rsidRPr="00DC0A00">
        <w:rPr>
          <w:rFonts w:cstheme="minorHAnsi"/>
          <w:sz w:val="28"/>
          <w:szCs w:val="28"/>
        </w:rPr>
        <w:lastRenderedPageBreak/>
        <w:t>во флорболе.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техники игры вратаря: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стойка (высокая, средняя, низкая);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элементы техники нападения (передача мяча рукой).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 нападении: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взаимодействия и комбинации (в парах, тройках, группах, при стандартных положениях);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 защите: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w:t>
      </w:r>
      <w:r w:rsidRPr="00DC0A00">
        <w:rPr>
          <w:rFonts w:cstheme="minorHAnsi"/>
          <w:sz w:val="28"/>
          <w:szCs w:val="28"/>
        </w:rPr>
        <w:lastRenderedPageBreak/>
        <w:t>при игре в неравночисленных составах в и (игра в численном меньшинстве).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во флорбол. Малые (упрощенные) игры в технико-тактической подготовке флорболистов.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 Содержание модуля "Флорбол"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9.8.7.1. При изучении модуля "Флорбол"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готовность соблюдать правила индивидуального и коллективного безопасного поведения в учебной, соревновательной, досуговой деятельности и </w:t>
      </w:r>
      <w:r w:rsidRPr="00DC0A00">
        <w:rPr>
          <w:rFonts w:cstheme="minorHAnsi"/>
          <w:sz w:val="28"/>
          <w:szCs w:val="28"/>
        </w:rPr>
        <w:lastRenderedPageBreak/>
        <w:t>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9.8.7.2. При изучении модуля "Флорбол"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9.8.7.3. При изучении модуля "Флорбол" на уровне среднего общего образования у обучающихся будут сформированы следующие предметные </w:t>
      </w:r>
      <w:r w:rsidRPr="00DC0A00">
        <w:rPr>
          <w:rFonts w:cstheme="minorHAnsi"/>
          <w:sz w:val="28"/>
          <w:szCs w:val="28"/>
        </w:rPr>
        <w:lastRenderedPageBreak/>
        <w:t>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современного флорбола, традиций клубного флорбольного движения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и основные функции главных флорбольных организаций, федераций (международные, российские), осуществляющих управление флорболом;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флорбольных клубов на международной арене;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флорболу, понимать структуру спортивных соревнований и физкультурных мероприятий по флорболу и его спортивным дисциплинам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флорболом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флорболу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основы формирования сбалансированного питания флорболиста;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флорболом;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физических упражнений различной целевой и функциональной направленности, используя средства флорбола, применять их в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формирующие двигательные умения и навыки тактических приемов флорболистов и тактики флорбола;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демонстрировать технику ударов и бросков различными способами, остановок и приемов мяча, ведения мяча в различных сочетаниях с </w:t>
      </w:r>
      <w:r w:rsidRPr="00DC0A00">
        <w:rPr>
          <w:rFonts w:cstheme="minorHAnsi"/>
          <w:sz w:val="28"/>
          <w:szCs w:val="28"/>
        </w:rPr>
        <w:lastRenderedPageBreak/>
        <w:t>приемами техники передвижения, различных обманных движений (финтов), отбора, перехвата и розыгрыша спорного мяча, технических приемов и тактических действий игры вратаря, применение изученных технических и тактических действий в учебной, игровой, досуговой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моделирования и демонстрацией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и умение применять изученные тактические действия в учебной, игровой соревновательной и досуговой деятельности, владение способностью слаженно действовать и страховать партнеров при организации обороны при различных принципах защиты;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собственной игры и игры команды соперников, выделять слабые и сильные стороны игры,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в соответствии с правилами игры во флорбол, применение правил соревнований и судейской терминологии в судейской практике и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флорболом,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флорболом,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флорболу, причин возникновения травм и умение оказывать первую помощь при травмах и повреждениях во время занятий флорболом;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флорбола;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использования занятий флорболом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контрольно-тестовые упражнения по общей, специальной и технической подготовке во флорболе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соблюдать правила безопасного, правомерного поведения во время соревнований различного уровня по флорболу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способы и методы профилактики пагубных </w:t>
      </w:r>
      <w:r w:rsidRPr="00DC0A00">
        <w:rPr>
          <w:rFonts w:cstheme="minorHAnsi"/>
          <w:sz w:val="28"/>
          <w:szCs w:val="28"/>
        </w:rPr>
        <w:lastRenderedPageBreak/>
        <w:t>привычек, асоциального и созависимого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 Модуль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9.9.1. Пояснительная записка модуля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"Бадминтон" (далее - модуль по бадминтону, бадминтон)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так как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обоснована для коррекции зрения и осанки ребенка.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9.9.2. Целью изучения модуля "Бадминтон" является формирование потребности учащихся в здоровом образе жизни посредством занятий бадминтоном, дальнейшем накоплении практического опыта по использованию занятий бадминтоном в соответствии с личными интересами и индивидуальными показателями здоровья, особенностями предстоящей учебной и трудовой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9.9.3. Задачами изучения модуля "Бадминтон"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юношей и девушек, увеличение объема их двигательной активности в соответствии с половозрастными нормами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обогащение двигательного опыта обучающихся посредством оздоровительных, рекреативных и тренировочных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и формирование представлений о влиянии бадминтона на здоровье человека, о бадминтоне как средстве реабилитации и восстановления здоровья, длительного сохранения творческой активности человека, профилактике профессиональных заболеваний;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двигательных и инструктивных умений и навыков, технико-тактических действий игры в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социально значимых качеств личности, применение норм коллективного взаимодействия и сотрудничества в игровой и соревновательной деятельности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бадминтона среди молодежи, привлечение обучающихся, проявляющих способности к занятиям бадминтона,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и поддержка одаренных обучающихся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9.9.4. Место и роль модуля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9.9.5. Модуль "Бадминтон"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w:t>
      </w:r>
      <w:r w:rsidRPr="00DC0A00">
        <w:rPr>
          <w:rFonts w:cstheme="minorHAnsi"/>
          <w:sz w:val="28"/>
          <w:szCs w:val="28"/>
        </w:rPr>
        <w:lastRenderedPageBreak/>
        <w:t>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9.9.6. Содержание модуля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бадминтоне.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бадминтона на здоровье человека. Формы и содержание оздоровительных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система занятий по реабилитации и восстановлению здоровья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система оздоровительных занятий в профилактике профессиональных заболеваний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средство длительного сохранения творческой активности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система оздоровительных занятий в профилактике профессиональных заболеваниях человека. Содержание тренировочных занятий в бадминтоне.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Формы организации занятий бадминтоном в адаптивной физической культуре. Применение бадминтона в адаптивной двигательной рекреации и реабилитации, обучающихся с отклонением в состоянии здоровья. Оценка физической работоспособности.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Оздоровительные, рекреативные и спортивные формы организации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Оценка индивидуального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в системе занятий адаптивной физической культурой. Основы занятий бадминтоном в соответствии с медицинскими показаниями. Бадминтон на занятиях в специальной медицинской группе. Правила подбора физической нагрузки на занятиях в специальной медицинской группе.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физических качеств в бадминтоне.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технической и тактической подготовки в бадминтоне. Упражнения для обучения технико-тактическим действиям: короткие удары с задней линии площадки, плоские удары, выполняемые открытой и закрытой стороной ракетки. Тактика одиночной игры в защите, в атаке. Тактика парной игры: защитные действия игроков, атакующие действия игроков. Расположение игроков от атаки к защите и наоборот. Совершенствование технических приемов и тактических действий в бадминтоне. Упражнения специальной физической подготовки.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Прикладные упражнения и технические действия в бадминтоне. Удары "смеш": высоко-далекие удары по прямой, по диагонали, в правый и левый угол площадки, укороченные удары на сетку, плоские удары в средней зоне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Тактика смешанных (микст) игр: тактические действия юноши в атаке и в защите, тактические действия девушки в атаке, в защите. Комбинационная игра: быстрые атакующие удары со смещением обучающегося к задней линии, удары по низкой траектории в среднюю зону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специальной физической подготовки.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9.9.7. Содержание модуля "Бадминтон" способствует достижению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9.9.7.1. При изучении модуля "Бадминтон"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бадминтона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основ саморазвития и самовоспитания через ценности, традиции и идеалы сборных команд регионального, всероссийского и мирового уровней;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осознанному выбору будущей профессии и возможностей реализации собственных жизненных планов средствами бадминтона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9.9.7.2. При изучении модуля "Бадминтон"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бадминтону;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проявлять 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9.9.7.3. При изучении модуля "Бадминтон"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бадминтон как средство формирования и развития здоровья человека, особенности оздоровительных занятий бадминтоном и возможности профилактики профессиональных заболеваний;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содержание оздоровительных, рекреативных и тренировочных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особенностей занятий бадминтоном в адаптивной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правил подбора физической нагрузки на занятиях в специальной медицинской группе;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организовать занятие бадминтоном для решения задач адаптивной двигательной рекреации и реабилитации;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оценивать физическую работоспособность с применением пробы PWC 140;</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методикой тестирования уровня развития двигательных способностей и способами оценивания индивидуального здоровья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индивидуальной динамики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упражнения для обучения технико-тактическим действиям: короткому удару с задней линии площадки; плоские удары, выполняемые открытой и закрытой стороной ракетки;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использовать тактику защиты и атаки при одиночной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применять защитные и атакующие действия игроков при парной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осуществлять игровую деятельность по правилам с использованием ранее разученных технических приемов;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правильной техники двигательных действий при игре в бадминтон: удары "смеш": высоко-далекие удары по прямой, по диагонали, в правый и левый угол площадки; укороченные удары на сетку; плоские удары в средней зоне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использовать тактические действия в атаке и в защите при смешанных (микст) играх и комбинационной игре: быстрые атакующие удары со смещением обучающегося к задней линии, удары по низкой траектории в среднюю зону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упражнения специальной физической подготовки,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осуществлять игровую деятельность по правилам с использованием ранее разученных технических приемов.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 Модуль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9.10.1. Пояснительная записка модуля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"Триатлон" (далее - модуль по триатлону, триатлон)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9.10.2. Целью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9.10.3. Задачами изучения модуля "Триатлон"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 о триатлоне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обеспечение культуры безопасного поведения на занятиях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9.10.4. Место и роль модуля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Интеграция модуля по триатлону поможет обучающимся в освоении образовательных программ в рамках внеурочной деятельности, </w:t>
      </w:r>
      <w:r w:rsidRPr="00DC0A00">
        <w:rPr>
          <w:rFonts w:cstheme="minorHAnsi"/>
          <w:sz w:val="28"/>
          <w:szCs w:val="28"/>
        </w:rPr>
        <w:lastRenderedPageBreak/>
        <w:t>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9.10.5. Модуль "Триатлон"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9.10.6. Содержание модуля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триатлоне.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триатлона в мире, Европе и в России, достижения отечественных и зарубежных триатлонистов и национальных команд.</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Современные тенденции развития триатлона на территории России, региона, Европы и мира.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Названия, роль и структура главных официальных организаций мира, Европы, страны, региона занимающихся развитием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направления развития спортивного менеджмента и маркетинга в триатлоне для самоопределения интересов, способностей и возможностей.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триатлону. Размеры и обустройство мест проведения соревнований (стартовой, транзитной и финишной зоны), технические требования к экипировке участников, инвентарю и оборудованию. Судейская бригада, обязанности и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техники безопасности во время учебных, тренировочных занятий и соревнований по триатлону. Требования к местам проведения занятий по </w:t>
      </w:r>
      <w:r w:rsidRPr="00DC0A00">
        <w:rPr>
          <w:rFonts w:cstheme="minorHAnsi"/>
          <w:sz w:val="28"/>
          <w:szCs w:val="28"/>
        </w:rPr>
        <w:lastRenderedPageBreak/>
        <w:t>триатлону, экипировке, инвентарю и оборудованию. Правила безопасного правомерного поведения на спортивных объектах в качестве зрителя или волонтера.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применяемых в триатлоне: подготовительные, общеразвивающие, специальные и корригирующие.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Характеристика технико-тактических действий в триатлоне. Средства общей и специальной физической подготовки, применяемые в образовательной и тренировочной деятельности при занятиях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Методы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занятий триатлоном на физическую, психическую, интеллектуальную и социальную деятельность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Правильное сбалансированное питание, суточный пищевой рацион триатлониста. Способы самоконтроля за физической нагрузкой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психологической подготовки триатлонистов. Способы и методы профилактики пагубных привычек, асоциального и созависимого поведения. Антидопинговые правила и нормы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спортивного травматизма триатлонистов, причины возникновения травм и методы их устранения. Первая помощь при травмах и повреждениях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занятий триатлоном на формирование положительных качеств личности человека (воли, целеустремленности, трудолюбия, смелости, честности, сознательности, выдержки, решительности, настойчивости, этических норм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Планирование самостоятельной подготовки в триатлоне. Организация и проведение самостоятельных занятий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Специальные физические упражнения триатлониста, их роль и место в формировании технического мастерства. Комплексы упражнений из различных дисциплин триатлона общеразвивающего, подготовительного и специального воздействия.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Причины возникновения ошибок при выполнении двигательных действий и способы их устранения. Основы анализа собственных двигательных действий и действий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функций судьи, помощника судьи, судьи секретаря во время контрольных занятий и соревнований.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планирования и распределения занятий по технической подготовки по триатлону. Оценка техники осваиваемых упражнений и движений по эталонному образцу, внутренним ощущениям, способы выявления и исправления технических ошибок.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Технологии предупреждения и нивелирования конфликтных ситуации во время занятий триатлоном, решения спорных и проблемных ситуаций.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Объективные и субъективные признаки утомления. Средства восстановления (массаж, самомассаж, баня, оздоровительное плавание) после физических нагрузок на занятиях триатлоном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Технологии предупреждения и нивелирования конфликтных ситуации во время занятий триатлоном, решения спорных и проблемных ситуаций.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анализа собственных технических и тактических действий и действий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триатлоне. Выполнения контрольно-тестовых упражнений по общей и специальной технической подготовке триатлониста.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(быстроты, ловкости, гибкости, силы, общей и специальной выносливости).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эффективную технику движений, двигательные умения и навыки технических и тактических действий триатлониста.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и тактические действия в триатлоне,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передвижения в воде: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и тактика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передвижения на велосипеде: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езда по кругу (по спортивной площадке или по аллее в парке)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 и другие упражнения;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прохождения сложных участков: особенности посадки на различных участках трассы, поза вхождения в поворот, использование веса тела </w:t>
      </w:r>
      <w:r w:rsidRPr="00DC0A00">
        <w:rPr>
          <w:rFonts w:cstheme="minorHAnsi"/>
          <w:sz w:val="28"/>
          <w:szCs w:val="28"/>
        </w:rPr>
        <w:lastRenderedPageBreak/>
        <w:t>в повороте, особенности посадки и техника прохождения поворотов, подъемов и спусков в различных погодных условиях и на различных видах дорожного покрытия;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и тактика прохождения велоэтапа в триатлоне: обучение способам бега с велосипедом и быстрой посадки на велосипед, обучение набору скорости и использованию специальной обуви на велоэтапе, езда в группе других участников (в парах, в команде), обучение лидированию и совместным технико-тактическим действиям на трассе.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передвижения бегом (беговая подготовка) для безопасного и эффективного бега на различной скорости, изменению, частоты шагов, скорости и направления движения, прохождению поворотов, подъемов и спусков, особенности техники бега в различных условиях: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для обучения ритму бега (бег на коротких отрезках от 30 м до 100 м с переменной скоростью, обучение концентрации внимания на активном "снятии" стопы с опоры и на поддержании оптимальной частоты шагов (не менее 180 шагов/мин), обучение изменению частоты шагов без изменения скорости бега);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прохождения сложных участков: использование веса тела в повороте, особенности позы и техника прохождения поворотов, подъемов и спусков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различных погодных условиях и на различных видах дорожного покрытия;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бега в триатлоне: бег после езды на велосипеде, чередование бега и езды на велосипеде (или нагрузок силового характера на ноги), постепенное увеличение дистанции бега.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Прохождение дистанции триатлона или ее отдельных сегментов и связок. Моделирование различных соревновательных ситуаций в учебной и тренировочной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9.10.7. Содержание модуля "Триатлон"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9.10.7.1. При изучении модуля "Триатлон"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триатлона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ориентироваться на основные нормы морали, духовно-нравственной культуры и ценностного отношения к физической культуре </w:t>
      </w:r>
      <w:r w:rsidRPr="00DC0A00">
        <w:rPr>
          <w:rFonts w:cstheme="minorHAnsi"/>
          <w:sz w:val="28"/>
          <w:szCs w:val="28"/>
        </w:rPr>
        <w:lastRenderedPageBreak/>
        <w:t>средствами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триатлона,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9.10.7.2. При изучении модуля "Триатлон"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9.10.7.3. При изучении модуля "Триатлон"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главных спортивных организаций, занимающихся развитием триатлона в мире, в Европе, в России и в своем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выдающихся отечественных и зарубежных триатлонистов и тренеров, внесших наибольший вклад в развитие и становление современного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и значения различных проектов в развитии и популяризации триатлона для обучающихся, участие в проектах по триатлону, в физкультурно-соревновательной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особенностей стратегии и тактики прохождения дистанций триатлона различной длины и сложности с учетом спортивных дисциплин (плавание, велогонка и бег);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основных направлений развития спортивного маркетинга в триатлоне, развитие интереса в области спортивного маркетинга;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современных правил организации и проведения соревнований по триатлону, их применение и соблюдение в процессе учебной и соревновательной деятельности, применение правил соревнований и судейской терминологии в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проектировать, организовывать и проводить различные части урока в качестве помощника учителя, во время самостоятельных занятий и досуговой деятельности со сверстниками;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демонстрировать: технику спортивного плавания различными способами, прохождения поворотов, стартовых прыжков, технику бега по равнине со сменой скорости бега и частоты шагов, технику езды на велосипеде;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устройства и назначения основных узлов спортивного велосипеда, овладение навыками технического обслуживания велосипеда;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соблюдать требования к местам проведения занятий триатлоном, правила ухода за спортивным оборудованием, инвентарем;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основ правил дорожного движения, относящихся к велосипедистам и пешеходам;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 Модуль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9.11.1. Пояснительная записка модуля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"Лапта" (далее - модуль по лапте, лапта)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9.11.2. 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9.11.3. Задачами изучения модуля "Лапта"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лапты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9.11.4. Место и роль модуля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мероприятиях.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9.11.5. Модуль "Лапта"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9.11.6. Содержание модуля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лапте.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Характеристика вида спорта лапта и особенности мини-лапты.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Амплуа полевых игроков при игре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поведения во время занятий лаптой. Характерные травмы игроки в лапту и мероприятия по их предупреждению Режим дня при занятиях лаптой. Правила личной гигиены во время занятий лаптой.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Вредные привычки, причины их возникновения и пагубное влияние на организм человека и его здоровье;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планов и самостоятельное проведение занятий по лапте.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Самонаблюдение и самоконтроль за индивидуальным развитием и состоянием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самостоятельных занятий по коррекции осанки, веса и телосложения.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Личный "Дневник развития и здоровья". Правильное сбалансированное питание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Противодействие допингу в спорте и борьба с ним.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лаптой.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Тестирование уровня физической и технической подготовленности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(быстроты, скоростно-силовых качеств, силы, ловкости, выносливости, гибкости).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и комплексы для коррекции веса, фигуры и нарушений осанки.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технических приемов и тактических действий по лапте, изученных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нападения. Стойки бьющего: для удара сверху, снизу, сбоку, свечой. Стойки перебежчика: высокий старт, низкий старт. Передвижения: ходьба, бег, прыжки, остановки и падения, приемы, позволяющие избежать осаливания и самоосаливания, навыки переосаливания (ответное осаливание). Удары битой по мячу способом сверху, сбоку, "свечей", обманные удары. Подача мяча.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защиты. Стойки. Передвижения: ходьба, бег, прыжки. Ловля мяча: высоко, низколетящего, катящегося. Передачи мяча: сверху, сбоку, снизу, от себя. Техника осаливания неподвижного игрока, и бегущего в одном направлении, с изменениями направлений. Осаливание движущегося игрока. Осаливание с ближнего расстояния. Бросок способом сверху, сбоку.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Тактика нападения. Совершенствование тактики игры в нападении: 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взаимодействия и комбинации (в парах, тройках, группах, при стандартных положениях), групповые перебежки после удара за линию дома, взаимодействие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тактики игры в защите: Индивидуальные действия: </w:t>
      </w:r>
      <w:r w:rsidRPr="00DC0A00">
        <w:rPr>
          <w:rFonts w:cstheme="minorHAnsi"/>
          <w:sz w:val="28"/>
          <w:szCs w:val="28"/>
        </w:rPr>
        <w:lastRenderedPageBreak/>
        <w:t>выбор места для ловли мяча при ударах (сверху, сбоку, "свечой").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Действия защитника при: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пропуске мяча, летящего в его сторону;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страховке своих партнеров при ударе сверху;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выборе места для того, чтобы осалить перебежчика;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выборе места для получения мяча от партнера;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переосаливании (обратном осаливании);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расположении нападающих в пригороде и за линией кона;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перебежках нападающих; действия подающего при выносе мяча за линию дома.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расположение и взаимодействие игроков при игре в неравно численных составах в и (игра в численном меньшинстве).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специальной психологической подготовки в лапте: психологические качества, психологическая устойчивость, психофизиологические функции, самовнушение, аутогенная тренировка, релаксация.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 лапту.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9.11.7. Содержание модуля "Лапта"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9.11.7.1. При изучении модуля "Лапта"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лапты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основы саморазвития и самообразования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w:t>
      </w:r>
      <w:r w:rsidRPr="00DC0A00">
        <w:rPr>
          <w:rFonts w:cstheme="minorHAnsi"/>
          <w:sz w:val="28"/>
          <w:szCs w:val="28"/>
        </w:rPr>
        <w:lastRenderedPageBreak/>
        <w:t>средствами лапты профессиональных предпочтений в области физической культуры 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лапты;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возможности реализации собственных жизненных планов средствами лапты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лапты;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9.11.7.2. При изучении модуля "Лапта"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к самостоятельной информационно-познавательной деятельности, умение ориентироваться в различных источниках информации с </w:t>
      </w:r>
      <w:r w:rsidRPr="00DC0A00">
        <w:rPr>
          <w:rFonts w:cstheme="minorHAnsi"/>
          <w:sz w:val="28"/>
          <w:szCs w:val="28"/>
        </w:rPr>
        <w:lastRenderedPageBreak/>
        <w:t>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9.11.7.3. При изучении модуля "Лапта"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правил соревнований по виду спорта лапта, знания состава судейской коллегии, обслуживающей соревнования по лапте и основных функций судей, жестов судьи;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технических приемов игры лапта; знание, демонстрация тактических действий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средств и методов совершенствования технических приемов и тактических действий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правилами игры в лапту,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лапты на укрепление здоровья, установление связи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лаптой, знание правил оказания первой помощи при травмах и ушибах во время занятий физическими упражнениями, и лаптой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контрольно-тестовых упражнений для определения уровня физической, технической и тактической подготовленности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способов и методов профилактики пагубных привычек, асоциального и созависимого поведения, знание антидопинговых правил.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 Модуль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9.12.1. Пояснительная записка модуля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Модуль "Футбол для всех"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w:t>
      </w:r>
      <w:r w:rsidRPr="00DC0A00">
        <w:rPr>
          <w:rFonts w:cstheme="minorHAnsi"/>
          <w:sz w:val="28"/>
          <w:szCs w:val="28"/>
        </w:rPr>
        <w:lastRenderedPageBreak/>
        <w:t>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является одной из старейших и самых популярных спортивных командных игр в мире и всегда привлекает обучающихся, повышает их интерес к занятиям и оказывает на организм всестороннее влияние. Футбол - самый массовый, самый зрелищный, самый игровой из всех игровых видов спорта.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для всех" поможет адаптировать содержание учебного предмета "Физическая культура" к индивидуальным особенностям ребенка, создать условия для максимального раскрытия творческого потенциала, комфортных условий для развития и формирования талантливой личности.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9.12.2. Целью изучения модуля "Футбол для всех"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9.12.3. Задачами изучения модуля "Футбол для всех"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приобщение обучающихся к достижениям мировой культуры, российским традициям, национальным особенностям субъекта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создание условий для профессионального самоопределения и творческой самореализации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приобретение практических навыков и теоретических знаний в области футбола, соблюдение личной гигиены и осуществление самоконтроля;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приобщение обучающихся к здоровому образу жизни и гармонии тела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и сохранения здоровья, развитие основных физических качеств и повышение функциональных способностей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соревновательной деятельности юных футболистов с учетом их индивидуальных особенностей;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обучение умениям выполнять технические приемы на высокой скорости и в условиях активного противоборства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.9.12.4. Место и роль модуля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среднего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гендерных особенностей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9.12.5. Модуль "Футбол для всех"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9.12.6. Содержание модуля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безопасности во время занятий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Физическая культура и спорт в России. Массовый народный характер спорта. Развитие футбола в России и за рубежом. Единая спортивная классификация и ее значение. Разрядные нормы и требования по футболу. Международные связи российских спортсменов. Олимпийские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Принцип честной игры или фейр-плей.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 - информатор. Их роль в организации и проведении соревнований.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Мышечная деятельность. Утомление и его причины. Нагрузка и отдых. Восстановление физиологических функций. Значение и содержание самоконтроля. Объективные и субъективные данные самоконтроля.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Понятие о спортивной этике и взаимоотношениях между обучающимися;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Подготовка места занятий, выбор одежды и обуви для занятий футболом в зависимости от места проведения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подготовительных и специальных упражнений, формирующих двигательные умения и навыки футболиста.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Понятия спортивной техники. Классификация и терминология технических приемов. Совершенствование техники ведения, остановки и отбора мяча, ударов по мячу.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действия в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Соревнования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.9.12.7. Содержание модуля "Футбол для всех" направлено на достижение обучающимися личностных, метапредметных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.9.12.7.1. При изучении модуля "Футбол для всех"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навыков взаимодействия и сотрудничества со сверстниками, взрослыми в образовательной, общественно полезной, учебно-исследовательской, проектной и других видах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готовность и способность к самообразованию и сознательное отношение к непрерывному физкультурному образованию как условию успешной профессиональной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9.12.7.2. При изучении модуля "Футбол для всех" на уровне среднего общего образования у обучающихся будут сформированы следующие метапредметные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готовности и способности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.9.12.7.3. При изучении модуля "Футбол для всех"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продолжение совершенствования важных двигательных навыков, необходимых для игры в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техники выполнения упражнений, рекомендуемых футболистам для развития таких двигательных качеств, как сила, быстрота, выносливость, гибкость, ловкость и составления комплексов таких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расширение представлений о специализированной технической и тактической подготовке вратарей;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анализировать и исправлять наиболее распространенные ошибки, </w:t>
      </w:r>
      <w:r w:rsidRPr="00DC0A00">
        <w:rPr>
          <w:rFonts w:cstheme="minorHAnsi"/>
          <w:sz w:val="28"/>
          <w:szCs w:val="28"/>
        </w:rPr>
        <w:lastRenderedPageBreak/>
        <w:t>допускаемые при выполнении технических приемов и тактических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расширение словарного запаса основных терминологических понятий спортивной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индивидуальных и групповых тактических действий в атаке и в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овладение основами знаний о возрастных особенностях физического развития и психологии обучающихся 10 - 11 классов;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овладение практическим навыками участия в соревнованиях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применение тактических и стратегических приемов организации игры в футбол в быстро меняющейся игровой обстановке;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судейство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так далее);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DC0A00" w:rsidRPr="00DC0A00" w:rsidRDefault="00DC0A00" w:rsidP="00DC0A00">
      <w:pPr>
        <w:ind w:left="120"/>
        <w:contextualSpacing/>
        <w:rPr>
          <w:rFonts w:cstheme="minorHAnsi"/>
          <w:sz w:val="28"/>
          <w:szCs w:val="28"/>
        </w:rPr>
      </w:pPr>
      <w:r w:rsidRPr="00DC0A00">
        <w:rPr>
          <w:rFonts w:cstheme="minorHAnsi"/>
          <w:b/>
          <w:color w:val="000000"/>
          <w:sz w:val="28"/>
          <w:szCs w:val="28"/>
        </w:rPr>
        <w:t xml:space="preserve">ТЕМАТИЧЕСКОЕ ПЛАНИРОВАНИЕ </w:t>
      </w:r>
    </w:p>
    <w:p w:rsidR="00DC0A00" w:rsidRPr="00DC0A00" w:rsidRDefault="00DC0A00" w:rsidP="00DC0A00">
      <w:pPr>
        <w:ind w:left="120"/>
        <w:contextualSpacing/>
        <w:rPr>
          <w:rFonts w:cstheme="minorHAnsi"/>
          <w:sz w:val="28"/>
          <w:szCs w:val="28"/>
        </w:rPr>
      </w:pPr>
      <w:r w:rsidRPr="00DC0A00">
        <w:rPr>
          <w:rFonts w:cstheme="minorHAnsi"/>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5"/>
        <w:gridCol w:w="1474"/>
        <w:gridCol w:w="689"/>
        <w:gridCol w:w="1287"/>
        <w:gridCol w:w="1334"/>
        <w:gridCol w:w="4547"/>
      </w:tblGrid>
      <w:tr w:rsidR="00DC0A00" w:rsidRPr="00DC0A00" w:rsidTr="00DC0A00">
        <w:trPr>
          <w:trHeight w:val="144"/>
          <w:tblCellSpacing w:w="20" w:type="nil"/>
        </w:trPr>
        <w:tc>
          <w:tcPr>
            <w:tcW w:w="766"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 п/п </w:t>
            </w:r>
          </w:p>
          <w:p w:rsidR="00DC0A00" w:rsidRPr="00DC0A00" w:rsidRDefault="00DC0A00" w:rsidP="00DC0A00">
            <w:pPr>
              <w:ind w:left="135"/>
              <w:contextualSpacing/>
              <w:rPr>
                <w:rFonts w:cstheme="minorHAnsi"/>
                <w:sz w:val="28"/>
                <w:szCs w:val="28"/>
              </w:rPr>
            </w:pPr>
          </w:p>
        </w:tc>
        <w:tc>
          <w:tcPr>
            <w:tcW w:w="2387"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Наименование разделов и тем программы </w:t>
            </w:r>
          </w:p>
          <w:p w:rsidR="00DC0A00" w:rsidRPr="00DC0A00" w:rsidRDefault="00DC0A00" w:rsidP="00DC0A00">
            <w:pPr>
              <w:ind w:left="135"/>
              <w:contextualSpacing/>
              <w:rPr>
                <w:rFonts w:cstheme="minorHAnsi"/>
                <w:sz w:val="28"/>
                <w:szCs w:val="28"/>
              </w:rPr>
            </w:pP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b/>
                <w:color w:val="000000"/>
                <w:sz w:val="28"/>
                <w:szCs w:val="28"/>
              </w:rPr>
              <w:t>Количество часов</w:t>
            </w:r>
          </w:p>
        </w:tc>
        <w:tc>
          <w:tcPr>
            <w:tcW w:w="6183"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Электронные (цифровые) образовательные ресурсы </w:t>
            </w:r>
          </w:p>
          <w:p w:rsidR="00DC0A00" w:rsidRPr="00DC0A00" w:rsidRDefault="00DC0A00" w:rsidP="00DC0A00">
            <w:pPr>
              <w:ind w:left="135"/>
              <w:contextualSpacing/>
              <w:rPr>
                <w:rFonts w:cstheme="minorHAnsi"/>
                <w:sz w:val="28"/>
                <w:szCs w:val="28"/>
              </w:rPr>
            </w:pPr>
          </w:p>
        </w:tc>
      </w:tr>
      <w:tr w:rsidR="00DC0A00" w:rsidRPr="00DC0A00" w:rsidTr="00DC0A00">
        <w:trPr>
          <w:trHeight w:val="144"/>
          <w:tblCellSpacing w:w="20" w:type="nil"/>
        </w:trPr>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953"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Всего </w:t>
            </w:r>
          </w:p>
          <w:p w:rsidR="00DC0A00" w:rsidRPr="00DC0A00" w:rsidRDefault="00DC0A00" w:rsidP="00DC0A00">
            <w:pPr>
              <w:ind w:left="135"/>
              <w:contextualSpacing/>
              <w:rPr>
                <w:rFonts w:cstheme="minorHAnsi"/>
                <w:sz w:val="28"/>
                <w:szCs w:val="28"/>
              </w:rPr>
            </w:pPr>
          </w:p>
        </w:tc>
        <w:tc>
          <w:tcPr>
            <w:tcW w:w="1841"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Контрольные работы </w:t>
            </w:r>
          </w:p>
          <w:p w:rsidR="00DC0A00" w:rsidRPr="00DC0A00" w:rsidRDefault="00DC0A00" w:rsidP="00DC0A00">
            <w:pPr>
              <w:ind w:left="135"/>
              <w:contextualSpacing/>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Практические работы </w:t>
            </w:r>
          </w:p>
          <w:p w:rsidR="00DC0A00" w:rsidRPr="00DC0A00" w:rsidRDefault="00DC0A00" w:rsidP="00DC0A00">
            <w:pPr>
              <w:ind w:left="135"/>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1.Знания о физической культуре</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Физическая культура как социальное явление</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5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3577CF" w:rsidP="00DC0A00">
            <w:pPr>
              <w:contextualSpacing/>
              <w:rPr>
                <w:rFonts w:cstheme="minorHAnsi"/>
                <w:sz w:val="28"/>
                <w:szCs w:val="28"/>
              </w:rPr>
            </w:pPr>
            <w:hyperlink r:id="rId11"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1.2</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 xml:space="preserve">Физическая культура как средство </w:t>
            </w:r>
            <w:r w:rsidRPr="00DC0A00">
              <w:rPr>
                <w:rFonts w:cstheme="minorHAnsi"/>
                <w:color w:val="000000"/>
                <w:sz w:val="28"/>
                <w:szCs w:val="28"/>
              </w:rPr>
              <w:lastRenderedPageBreak/>
              <w:t>укрепления здоровья человека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3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3577CF" w:rsidP="00DC0A00">
            <w:pPr>
              <w:contextualSpacing/>
              <w:rPr>
                <w:rFonts w:cstheme="minorHAnsi"/>
                <w:sz w:val="28"/>
                <w:szCs w:val="28"/>
              </w:rPr>
            </w:pPr>
            <w:hyperlink r:id="rId12"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lastRenderedPageBreak/>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8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2.Способы самостоятельной двигательной деятельности</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Физкультурно-оздоровительные мероприятия в условиях активного отдыха и досуга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13"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ФИЗИЧЕСКОЕ СОВЕРШЕНСТВОВАНИЕ</w:t>
            </w: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1.Физкультурно-оздоровительная деятельность</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Физкультурно-оздоровительная деятельность</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14"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2.Спортивно-оздоровительная деятельность</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Футбол</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3577CF" w:rsidP="00DC0A00">
            <w:pPr>
              <w:contextualSpacing/>
              <w:rPr>
                <w:rFonts w:cstheme="minorHAnsi"/>
                <w:sz w:val="28"/>
                <w:szCs w:val="28"/>
              </w:rPr>
            </w:pPr>
            <w:hyperlink r:id="rId15"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2.2</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Баскетбол</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3577CF" w:rsidP="00DC0A00">
            <w:pPr>
              <w:contextualSpacing/>
              <w:rPr>
                <w:rFonts w:cstheme="minorHAnsi"/>
                <w:sz w:val="28"/>
                <w:szCs w:val="28"/>
              </w:rPr>
            </w:pPr>
            <w:hyperlink r:id="rId16"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lastRenderedPageBreak/>
              <w:t>2.3</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Волейбол</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3577CF" w:rsidP="00DC0A00">
            <w:pPr>
              <w:contextualSpacing/>
              <w:rPr>
                <w:rFonts w:cstheme="minorHAnsi"/>
                <w:sz w:val="28"/>
                <w:szCs w:val="28"/>
              </w:rPr>
            </w:pPr>
            <w:hyperlink r:id="rId17"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3.Прикладно-ориентированная двигательная деятельность</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3.1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«Плавательная подготовка»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18"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4.Модуль «Спортивная и физическая подготовка»</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Спортивная подготовка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16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3577CF" w:rsidP="00DC0A00">
            <w:pPr>
              <w:contextualSpacing/>
              <w:rPr>
                <w:rFonts w:cstheme="minorHAnsi"/>
                <w:sz w:val="28"/>
                <w:szCs w:val="28"/>
              </w:rPr>
            </w:pPr>
            <w:hyperlink r:id="rId19"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4.2</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Базовая физическая подготовка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18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3577CF" w:rsidP="00DC0A00">
            <w:pPr>
              <w:contextualSpacing/>
              <w:rPr>
                <w:rFonts w:cstheme="minorHAnsi"/>
                <w:sz w:val="28"/>
                <w:szCs w:val="28"/>
              </w:rPr>
            </w:pPr>
            <w:hyperlink r:id="rId20"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Итого</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34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ОБЩЕЕ КОЛИЧЕСТВО ЧАСОВ ПО ПРОГРАММЕ</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102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6183" w:type="dxa"/>
            <w:tcMar>
              <w:top w:w="50" w:type="dxa"/>
              <w:left w:w="100" w:type="dxa"/>
            </w:tcMar>
            <w:vAlign w:val="center"/>
          </w:tcPr>
          <w:p w:rsidR="00DC0A00" w:rsidRPr="00DC0A00" w:rsidRDefault="00DC0A00" w:rsidP="00DC0A00">
            <w:pPr>
              <w:contextualSpacing/>
              <w:rPr>
                <w:rFonts w:cstheme="minorHAnsi"/>
                <w:sz w:val="28"/>
                <w:szCs w:val="28"/>
              </w:rPr>
            </w:pPr>
          </w:p>
        </w:tc>
      </w:tr>
    </w:tbl>
    <w:p w:rsidR="00DC0A00" w:rsidRPr="00DC0A00" w:rsidRDefault="00DC0A00" w:rsidP="00DC0A00">
      <w:pPr>
        <w:contextualSpacing/>
        <w:rPr>
          <w:rFonts w:cstheme="minorHAnsi"/>
          <w:sz w:val="28"/>
          <w:szCs w:val="28"/>
        </w:rPr>
        <w:sectPr w:rsidR="00DC0A00" w:rsidRPr="00DC0A00" w:rsidSect="00DC0A00">
          <w:pgSz w:w="11906" w:h="16383"/>
          <w:pgMar w:top="1701" w:right="1134" w:bottom="850" w:left="1134" w:header="720" w:footer="720" w:gutter="0"/>
          <w:cols w:space="720"/>
          <w:docGrid w:linePitch="299"/>
        </w:sectPr>
      </w:pPr>
    </w:p>
    <w:p w:rsidR="00DC0A00" w:rsidRPr="00DC0A00" w:rsidRDefault="00DC0A00" w:rsidP="00DC0A00">
      <w:pPr>
        <w:ind w:left="120"/>
        <w:contextualSpacing/>
        <w:rPr>
          <w:rFonts w:cstheme="minorHAnsi"/>
          <w:sz w:val="28"/>
          <w:szCs w:val="28"/>
        </w:rPr>
      </w:pPr>
      <w:r w:rsidRPr="00DC0A00">
        <w:rPr>
          <w:rFonts w:cstheme="minorHAnsi"/>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4"/>
        <w:gridCol w:w="1508"/>
        <w:gridCol w:w="702"/>
        <w:gridCol w:w="1317"/>
        <w:gridCol w:w="1365"/>
        <w:gridCol w:w="4764"/>
      </w:tblGrid>
      <w:tr w:rsidR="00DC0A00" w:rsidRPr="00DC0A00" w:rsidTr="00DC0A00">
        <w:trPr>
          <w:trHeight w:val="144"/>
          <w:tblCellSpacing w:w="20" w:type="nil"/>
        </w:trPr>
        <w:tc>
          <w:tcPr>
            <w:tcW w:w="531"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 п/п </w:t>
            </w:r>
          </w:p>
          <w:p w:rsidR="00DC0A00" w:rsidRPr="00DC0A00" w:rsidRDefault="00DC0A00" w:rsidP="00DC0A00">
            <w:pPr>
              <w:ind w:left="135"/>
              <w:contextualSpacing/>
              <w:rPr>
                <w:rFonts w:cstheme="minorHAnsi"/>
                <w:sz w:val="28"/>
                <w:szCs w:val="28"/>
              </w:rPr>
            </w:pPr>
          </w:p>
        </w:tc>
        <w:tc>
          <w:tcPr>
            <w:tcW w:w="1500"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Наименование разделов и тем программы </w:t>
            </w:r>
          </w:p>
          <w:p w:rsidR="00DC0A00" w:rsidRPr="00DC0A00" w:rsidRDefault="00DC0A00" w:rsidP="00DC0A00">
            <w:pPr>
              <w:ind w:left="135"/>
              <w:contextualSpacing/>
              <w:rPr>
                <w:rFonts w:cstheme="minorHAnsi"/>
                <w:sz w:val="28"/>
                <w:szCs w:val="28"/>
              </w:rPr>
            </w:pP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b/>
                <w:color w:val="000000"/>
                <w:sz w:val="28"/>
                <w:szCs w:val="28"/>
              </w:rPr>
              <w:t>Количество часов</w:t>
            </w:r>
          </w:p>
        </w:tc>
        <w:tc>
          <w:tcPr>
            <w:tcW w:w="4489"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Электронные (цифровые) образовательные ресурсы </w:t>
            </w:r>
          </w:p>
          <w:p w:rsidR="00DC0A00" w:rsidRPr="00DC0A00" w:rsidRDefault="00DC0A00" w:rsidP="00DC0A00">
            <w:pPr>
              <w:ind w:left="135"/>
              <w:contextualSpacing/>
              <w:rPr>
                <w:rFonts w:cstheme="minorHAnsi"/>
                <w:sz w:val="28"/>
                <w:szCs w:val="28"/>
              </w:rPr>
            </w:pPr>
          </w:p>
        </w:tc>
      </w:tr>
      <w:tr w:rsidR="00DC0A00" w:rsidRPr="00DC0A00" w:rsidTr="00DC0A00">
        <w:trPr>
          <w:trHeight w:val="144"/>
          <w:tblCellSpacing w:w="20" w:type="nil"/>
        </w:trPr>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70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Всего </w:t>
            </w:r>
          </w:p>
          <w:p w:rsidR="00DC0A00" w:rsidRPr="00DC0A00" w:rsidRDefault="00DC0A00" w:rsidP="00DC0A00">
            <w:pPr>
              <w:ind w:left="135"/>
              <w:contextualSpacing/>
              <w:rPr>
                <w:rFonts w:cstheme="minorHAnsi"/>
                <w:sz w:val="28"/>
                <w:szCs w:val="28"/>
              </w:rPr>
            </w:pPr>
          </w:p>
        </w:tc>
        <w:tc>
          <w:tcPr>
            <w:tcW w:w="1312"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Контрольные работы </w:t>
            </w:r>
          </w:p>
          <w:p w:rsidR="00DC0A00" w:rsidRPr="00DC0A00" w:rsidRDefault="00DC0A00" w:rsidP="00DC0A00">
            <w:pPr>
              <w:ind w:left="135"/>
              <w:contextualSpacing/>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Практические работы </w:t>
            </w:r>
          </w:p>
          <w:p w:rsidR="00DC0A00" w:rsidRPr="00DC0A00" w:rsidRDefault="00DC0A00" w:rsidP="00DC0A00">
            <w:pPr>
              <w:ind w:left="135"/>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1.Знания о физической культуре</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Здоровый образ жизни современного человека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21"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Профилактика травматизма и оказание перовой помощи во время занятий физической культурой</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4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22" w:history="1">
              <w:r w:rsidR="00DC0A00" w:rsidRPr="00DC0A00">
                <w:rPr>
                  <w:rStyle w:val="a7"/>
                  <w:rFonts w:cstheme="minorHAnsi"/>
                  <w:sz w:val="28"/>
                  <w:szCs w:val="28"/>
                  <w:shd w:val="clear" w:color="auto" w:fill="FFFFFF"/>
                </w:rPr>
                <w:t>http://easyen.ru/load/scenarii_prazdnikov/sportivnye_prazdniki/287</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2.Способы самостоятельной двигательной деятельности</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Современные оздоровительные методы и процедуры в режиме здоровог</w:t>
            </w:r>
            <w:r w:rsidRPr="00DC0A00">
              <w:rPr>
                <w:rFonts w:cstheme="minorHAnsi"/>
                <w:color w:val="000000"/>
                <w:sz w:val="28"/>
                <w:szCs w:val="28"/>
              </w:rPr>
              <w:lastRenderedPageBreak/>
              <w:t>о образа жизни</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23"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lastRenderedPageBreak/>
              <w:t>2.2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Самостоятельная подготовка к выполнению нормативных требований комплекса «Готов к труду и обороне»</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24"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8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ФИЗИЧЕСКОЕ СОВЕРШЕНСТВОВАНИЕ</w:t>
            </w: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1.Физкультурно-оздоровительная деятельность</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Физкультурно-оздоровительная деятельность</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25"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2.Спортивно-оздоровительная деятельность</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Футбол</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26"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Баскетбо</w:t>
            </w:r>
            <w:r w:rsidRPr="00DC0A00">
              <w:rPr>
                <w:rFonts w:cstheme="minorHAnsi"/>
                <w:color w:val="000000"/>
                <w:sz w:val="28"/>
                <w:szCs w:val="28"/>
              </w:rPr>
              <w:lastRenderedPageBreak/>
              <w:t>л</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10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27" w:history="1">
              <w:r w:rsidR="00DC0A00" w:rsidRPr="00DC0A00">
                <w:rPr>
                  <w:rStyle w:val="a7"/>
                  <w:rFonts w:cstheme="minorHAnsi"/>
                  <w:sz w:val="28"/>
                  <w:szCs w:val="28"/>
                  <w:shd w:val="clear" w:color="auto" w:fill="FFFFFF"/>
                </w:rPr>
                <w:t>http://easyen.ru/load/scenarii_prazdnikov/sportivnye_prazdniki/287</w:t>
              </w:r>
            </w:hyperlink>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lastRenderedPageBreak/>
              <w:t>2.3</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Волейбол</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28"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3.Прикладно-ориентированная двигательная деятельность</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3.1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«Атлетические единоборства»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29"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4.Модуль «Спортивная и физическая подготовка»</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Спортивная подготовка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C0A00" w:rsidP="00DC0A00">
            <w:pPr>
              <w:ind w:left="135"/>
              <w:contextualSpacing/>
              <w:rPr>
                <w:rFonts w:cstheme="minorHAnsi"/>
                <w:sz w:val="28"/>
                <w:szCs w:val="28"/>
              </w:rPr>
            </w:pP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Базовая физическая подготовка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18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3577CF" w:rsidP="00DC0A00">
            <w:pPr>
              <w:ind w:left="135"/>
              <w:contextualSpacing/>
              <w:rPr>
                <w:rFonts w:cstheme="minorHAnsi"/>
                <w:sz w:val="28"/>
                <w:szCs w:val="28"/>
              </w:rPr>
            </w:pPr>
            <w:hyperlink r:id="rId30"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Итого</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34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ОБЩЕЕ КОЛИЧЕСТВО ЧАСОВ ПО ПРОГРАММЕ</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4489" w:type="dxa"/>
            <w:tcMar>
              <w:top w:w="50" w:type="dxa"/>
              <w:left w:w="100" w:type="dxa"/>
            </w:tcMar>
            <w:vAlign w:val="center"/>
          </w:tcPr>
          <w:p w:rsidR="00DC0A00" w:rsidRPr="00DC0A00" w:rsidRDefault="00DC0A00" w:rsidP="00DC0A00">
            <w:pPr>
              <w:contextualSpacing/>
              <w:rPr>
                <w:rFonts w:cstheme="minorHAnsi"/>
                <w:sz w:val="28"/>
                <w:szCs w:val="28"/>
              </w:rPr>
            </w:pPr>
          </w:p>
        </w:tc>
      </w:tr>
    </w:tbl>
    <w:p w:rsidR="00067304" w:rsidRPr="00DC0A00" w:rsidRDefault="00067304" w:rsidP="00DC0A00">
      <w:pPr>
        <w:contextualSpacing/>
        <w:rPr>
          <w:rFonts w:cstheme="minorHAnsi"/>
          <w:sz w:val="28"/>
          <w:szCs w:val="28"/>
        </w:rPr>
      </w:pPr>
    </w:p>
    <w:sectPr w:rsidR="00067304" w:rsidRPr="00DC0A00" w:rsidSect="00DC0A00">
      <w:pgSz w:w="12240" w:h="15840"/>
      <w:pgMar w:top="1701" w:right="1134" w:bottom="850"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860" w:rsidRDefault="00041860" w:rsidP="004B65EE">
      <w:r>
        <w:separator/>
      </w:r>
    </w:p>
  </w:endnote>
  <w:endnote w:type="continuationSeparator" w:id="1">
    <w:p w:rsidR="00041860" w:rsidRDefault="00041860" w:rsidP="004B65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860" w:rsidRDefault="00041860" w:rsidP="004B65EE">
      <w:r>
        <w:separator/>
      </w:r>
    </w:p>
  </w:footnote>
  <w:footnote w:type="continuationSeparator" w:id="1">
    <w:p w:rsidR="00041860" w:rsidRDefault="00041860" w:rsidP="004B65EE">
      <w:r>
        <w:continuationSeparator/>
      </w:r>
    </w:p>
  </w:footnote>
  <w:footnote w:id="2">
    <w:p w:rsidR="004B65EE" w:rsidRPr="007A40BE" w:rsidRDefault="004B65EE" w:rsidP="004B65EE">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26D37"/>
    <w:rsid w:val="0003092B"/>
    <w:rsid w:val="00041860"/>
    <w:rsid w:val="00067304"/>
    <w:rsid w:val="000C5B5B"/>
    <w:rsid w:val="00104D5D"/>
    <w:rsid w:val="00326D37"/>
    <w:rsid w:val="003577CF"/>
    <w:rsid w:val="004B65EE"/>
    <w:rsid w:val="008E203D"/>
    <w:rsid w:val="00A3320C"/>
    <w:rsid w:val="00A51981"/>
    <w:rsid w:val="00AE584A"/>
    <w:rsid w:val="00D227BC"/>
    <w:rsid w:val="00DB326E"/>
    <w:rsid w:val="00DC0A00"/>
    <w:rsid w:val="00DE0D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D3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DC0A00"/>
    <w:rPr>
      <w:color w:val="0000FF" w:themeColor="hyperlink"/>
      <w:u w:val="single"/>
    </w:rPr>
  </w:style>
  <w:style w:type="paragraph" w:styleId="a8">
    <w:name w:val="footnote text"/>
    <w:basedOn w:val="a"/>
    <w:link w:val="a9"/>
    <w:uiPriority w:val="99"/>
    <w:unhideWhenUsed/>
    <w:rsid w:val="004B65EE"/>
    <w:pPr>
      <w:widowControl w:val="0"/>
      <w:spacing w:beforeAutospacing="0" w:afterAutospacing="0"/>
    </w:pPr>
    <w:rPr>
      <w:rFonts w:ascii="Calibri" w:eastAsia="Calibri" w:hAnsi="Calibri" w:cs="Times New Roman"/>
      <w:sz w:val="20"/>
      <w:szCs w:val="20"/>
      <w:lang/>
    </w:rPr>
  </w:style>
  <w:style w:type="character" w:customStyle="1" w:styleId="a9">
    <w:name w:val="Текст сноски Знак"/>
    <w:basedOn w:val="a0"/>
    <w:link w:val="a8"/>
    <w:uiPriority w:val="99"/>
    <w:rsid w:val="004B65EE"/>
    <w:rPr>
      <w:rFonts w:ascii="Calibri" w:eastAsia="Calibri" w:hAnsi="Calibri" w:cs="Times New Roman"/>
      <w:sz w:val="20"/>
      <w:szCs w:val="20"/>
      <w:lang/>
    </w:rPr>
  </w:style>
  <w:style w:type="character" w:styleId="aa">
    <w:name w:val="footnote reference"/>
    <w:uiPriority w:val="99"/>
    <w:unhideWhenUsed/>
    <w:rsid w:val="004B65EE"/>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0452&amp;date=26.07.2023%20" TargetMode="External"/><Relationship Id="rId13" Type="http://schemas.openxmlformats.org/officeDocument/2006/relationships/hyperlink" Target="http://fizkultura-na5.ru/" TargetMode="External"/><Relationship Id="rId18" Type="http://schemas.openxmlformats.org/officeDocument/2006/relationships/hyperlink" Target="https://multiurok.ru/all-goto/?url=http://www.bibliofond.ru/download_list.aspx?id=14632" TargetMode="External"/><Relationship Id="rId26" Type="http://schemas.openxmlformats.org/officeDocument/2006/relationships/hyperlink" Target="https://multiurok.ru/all-goto/?url=http://www.bibliofond.ru/download_list.aspx?id=14632" TargetMode="External"/><Relationship Id="rId3" Type="http://schemas.openxmlformats.org/officeDocument/2006/relationships/webSettings" Target="webSettings.xml"/><Relationship Id="rId21" Type="http://schemas.openxmlformats.org/officeDocument/2006/relationships/hyperlink" Target="https://multiurok.ru/all-goto/?url=http://www.bibliofond.ru/download_list.aspx?id=14632"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fizkultura-na5.ru/" TargetMode="External"/><Relationship Id="rId17" Type="http://schemas.openxmlformats.org/officeDocument/2006/relationships/hyperlink" Target="https://multiurok.ru/all-goto/?url=http://www.bibliofond.ru/download_list.aspx?id=14632" TargetMode="External"/><Relationship Id="rId25" Type="http://schemas.openxmlformats.org/officeDocument/2006/relationships/hyperlink" Target="http://fizkultura-na5.ru/" TargetMode="External"/><Relationship Id="rId2" Type="http://schemas.openxmlformats.org/officeDocument/2006/relationships/settings" Target="settings.xml"/><Relationship Id="rId16" Type="http://schemas.openxmlformats.org/officeDocument/2006/relationships/hyperlink" Target="https://multiurok.ru/all-goto/?url=http://www.bibliofond.ru/download_list.aspx?id=14632" TargetMode="External"/><Relationship Id="rId20" Type="http://schemas.openxmlformats.org/officeDocument/2006/relationships/hyperlink" Target="https://multiurok.ru/all-goto/?url=http://www.bibliofond.ru/download_list.aspx?id=14632" TargetMode="External"/><Relationship Id="rId29" Type="http://schemas.openxmlformats.org/officeDocument/2006/relationships/hyperlink" Target="http://fizkultura-na5.ru/"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fizkultura-na5.ru/" TargetMode="External"/><Relationship Id="rId24" Type="http://schemas.openxmlformats.org/officeDocument/2006/relationships/hyperlink" Target="http://fizkultura-na5.ru/"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multiurok.ru/all-goto/?url=http://www.bibliofond.ru/download_list.aspx?id=14632" TargetMode="External"/><Relationship Id="rId23" Type="http://schemas.openxmlformats.org/officeDocument/2006/relationships/hyperlink" Target="http://fizkultura-na5.ru/" TargetMode="External"/><Relationship Id="rId28" Type="http://schemas.openxmlformats.org/officeDocument/2006/relationships/hyperlink" Target="https://multiurok.ru/all-goto/?url=http://www.bibliofond.ru/download_list.aspx?id=14632" TargetMode="External"/><Relationship Id="rId10" Type="http://schemas.openxmlformats.org/officeDocument/2006/relationships/hyperlink" Target="https://login.consultant.ru/link/?req=doc&amp;base=LAW&amp;n=450452&amp;date=26.07.2023%20" TargetMode="External"/><Relationship Id="rId19" Type="http://schemas.openxmlformats.org/officeDocument/2006/relationships/hyperlink" Target="https://multiurok.ru/all-goto/?url=http://www.bibliofond.ru/download_list.aspx?id=14632"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ogin.consultant.ru/link/?req=doc&amp;base=LAW&amp;n=450594&amp;date=26.07.2023%20" TargetMode="External"/><Relationship Id="rId14" Type="http://schemas.openxmlformats.org/officeDocument/2006/relationships/hyperlink" Target="https://multiurok.ru/all-goto/?url=http://www.bibliofond.ru/download_list.aspx?id=14632" TargetMode="External"/><Relationship Id="rId22" Type="http://schemas.openxmlformats.org/officeDocument/2006/relationships/hyperlink" Target="http://easyen.ru/load/scenarii_prazdnikov/sportivnye_prazdniki/287" TargetMode="External"/><Relationship Id="rId27" Type="http://schemas.openxmlformats.org/officeDocument/2006/relationships/hyperlink" Target="http://easyen.ru/load/scenarii_prazdnikov/sportivnye_prazdniki/287" TargetMode="External"/><Relationship Id="rId30" Type="http://schemas.openxmlformats.org/officeDocument/2006/relationships/hyperlink" Target="http://fizkultura-na5.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39358</Words>
  <Characters>224346</Characters>
  <Application>Microsoft Office Word</Application>
  <DocSecurity>0</DocSecurity>
  <Lines>1869</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4</cp:revision>
  <dcterms:created xsi:type="dcterms:W3CDTF">2023-10-10T04:25:00Z</dcterms:created>
  <dcterms:modified xsi:type="dcterms:W3CDTF">2024-01-27T09:29:00Z</dcterms:modified>
</cp:coreProperties>
</file>